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7D" w:rsidRPr="00DE306D" w:rsidRDefault="004D50D7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DE306D">
        <w:rPr>
          <w:rFonts w:ascii="Arial" w:hAnsi="Arial" w:cs="Arial"/>
          <w:b/>
          <w:sz w:val="24"/>
        </w:rPr>
        <w:t>5.02 – The concept of competition</w:t>
      </w:r>
    </w:p>
    <w:p w:rsidR="004D50D7" w:rsidRPr="00DE306D" w:rsidRDefault="004D50D7">
      <w:pPr>
        <w:rPr>
          <w:rFonts w:ascii="Arial" w:hAnsi="Arial" w:cs="Arial"/>
          <w:sz w:val="24"/>
        </w:rPr>
      </w:pPr>
    </w:p>
    <w:p w:rsidR="00D91276" w:rsidRDefault="00D91276" w:rsidP="00D91276">
      <w:pPr>
        <w:jc w:val="center"/>
        <w:rPr>
          <w:rFonts w:ascii="Arial" w:hAnsi="Arial" w:cs="Arial"/>
          <w:b/>
          <w:bCs/>
          <w:sz w:val="24"/>
          <w:u w:val="single"/>
        </w:rPr>
      </w:pPr>
      <w:r w:rsidRPr="00DE306D">
        <w:rPr>
          <w:rFonts w:ascii="Arial" w:hAnsi="Arial" w:cs="Arial"/>
          <w:b/>
          <w:bCs/>
          <w:sz w:val="24"/>
          <w:u w:val="single"/>
        </w:rPr>
        <w:t>Candy Market Structure Simulation</w:t>
      </w:r>
    </w:p>
    <w:p w:rsidR="00DE306D" w:rsidRPr="00DE306D" w:rsidRDefault="00DE306D" w:rsidP="00D91276">
      <w:pPr>
        <w:jc w:val="center"/>
        <w:rPr>
          <w:rFonts w:ascii="Arial" w:hAnsi="Arial" w:cs="Arial"/>
          <w:b/>
          <w:bCs/>
          <w:sz w:val="24"/>
          <w:u w:val="single"/>
        </w:rPr>
      </w:pPr>
    </w:p>
    <w:p w:rsidR="00D91276" w:rsidRPr="00DE306D" w:rsidRDefault="00D91276" w:rsidP="00D9127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E306D">
        <w:rPr>
          <w:rFonts w:ascii="Arial" w:hAnsi="Arial" w:cs="Arial"/>
          <w:sz w:val="24"/>
        </w:rPr>
        <w:t>Divide students into 4 markets</w:t>
      </w:r>
    </w:p>
    <w:p w:rsidR="00D91276" w:rsidRPr="00DE306D" w:rsidRDefault="00D91276" w:rsidP="00D91276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DE306D">
        <w:rPr>
          <w:rFonts w:ascii="Arial" w:hAnsi="Arial" w:cs="Arial"/>
          <w:sz w:val="24"/>
        </w:rPr>
        <w:t>Perfect Competition (15+)</w:t>
      </w:r>
    </w:p>
    <w:p w:rsidR="00D91276" w:rsidRPr="00DE306D" w:rsidRDefault="00D91276" w:rsidP="00D91276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DE306D">
        <w:rPr>
          <w:rFonts w:ascii="Arial" w:hAnsi="Arial" w:cs="Arial"/>
          <w:sz w:val="24"/>
        </w:rPr>
        <w:t>Monopolistic Competition (~10)</w:t>
      </w:r>
    </w:p>
    <w:p w:rsidR="00D91276" w:rsidRPr="00DE306D" w:rsidRDefault="00D91276" w:rsidP="00D91276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DE306D">
        <w:rPr>
          <w:rFonts w:ascii="Arial" w:hAnsi="Arial" w:cs="Arial"/>
          <w:sz w:val="24"/>
        </w:rPr>
        <w:t>Oligopoly (3)</w:t>
      </w:r>
    </w:p>
    <w:p w:rsidR="00D91276" w:rsidRPr="00DE306D" w:rsidRDefault="00D91276" w:rsidP="00D91276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DE306D">
        <w:rPr>
          <w:rFonts w:ascii="Arial" w:hAnsi="Arial" w:cs="Arial"/>
          <w:sz w:val="24"/>
        </w:rPr>
        <w:t>Monopoly (1)</w:t>
      </w:r>
    </w:p>
    <w:p w:rsidR="00D91276" w:rsidRPr="00DE306D" w:rsidRDefault="00D91276" w:rsidP="00D9127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E306D">
        <w:rPr>
          <w:rFonts w:ascii="Arial" w:hAnsi="Arial" w:cs="Arial"/>
          <w:sz w:val="24"/>
        </w:rPr>
        <w:t>Give each student a piece of candy</w:t>
      </w:r>
    </w:p>
    <w:p w:rsidR="00D91276" w:rsidRPr="00DE306D" w:rsidRDefault="00D91276" w:rsidP="00D91276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DE306D">
        <w:rPr>
          <w:rFonts w:ascii="Arial" w:hAnsi="Arial" w:cs="Arial"/>
          <w:sz w:val="24"/>
        </w:rPr>
        <w:t>Perfect Competition (Stick of identical gum)</w:t>
      </w:r>
    </w:p>
    <w:p w:rsidR="00D91276" w:rsidRPr="00DE306D" w:rsidRDefault="00D91276" w:rsidP="00D91276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DE306D">
        <w:rPr>
          <w:rFonts w:ascii="Arial" w:hAnsi="Arial" w:cs="Arial"/>
          <w:sz w:val="24"/>
        </w:rPr>
        <w:t>Monopolistic Competition (Jolly Ranchers)</w:t>
      </w:r>
    </w:p>
    <w:p w:rsidR="00D91276" w:rsidRPr="00DE306D" w:rsidRDefault="00D91276" w:rsidP="00D91276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DE306D">
        <w:rPr>
          <w:rFonts w:ascii="Arial" w:hAnsi="Arial" w:cs="Arial"/>
          <w:sz w:val="24"/>
        </w:rPr>
        <w:t>Oligopoly (Sour Patch Kid, Skittle and Starburst)</w:t>
      </w:r>
    </w:p>
    <w:p w:rsidR="00D91276" w:rsidRPr="00DE306D" w:rsidRDefault="00D91276" w:rsidP="00D91276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DE306D">
        <w:rPr>
          <w:rFonts w:ascii="Arial" w:hAnsi="Arial" w:cs="Arial"/>
          <w:sz w:val="24"/>
        </w:rPr>
        <w:t>Monopoly (Fun size candy bar)</w:t>
      </w:r>
    </w:p>
    <w:p w:rsidR="00D91276" w:rsidRPr="00DE306D" w:rsidRDefault="00D91276" w:rsidP="00D9127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E306D">
        <w:rPr>
          <w:rFonts w:ascii="Arial" w:hAnsi="Arial" w:cs="Arial"/>
          <w:sz w:val="24"/>
        </w:rPr>
        <w:t>Have each student take out a blank sheet of paper</w:t>
      </w:r>
      <w:r w:rsidR="00DE306D">
        <w:rPr>
          <w:rFonts w:ascii="Arial" w:hAnsi="Arial" w:cs="Arial"/>
          <w:sz w:val="24"/>
        </w:rPr>
        <w:t xml:space="preserve"> or can use individual dry erase boards.</w:t>
      </w:r>
    </w:p>
    <w:p w:rsidR="00D91276" w:rsidRPr="00DE306D" w:rsidRDefault="00D91276" w:rsidP="00D9127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E306D">
        <w:rPr>
          <w:rFonts w:ascii="Arial" w:hAnsi="Arial" w:cs="Arial"/>
          <w:sz w:val="24"/>
        </w:rPr>
        <w:t>Tell students “I am going to buy a piece of candy from you and am only willing to pay between $.05 and $.25.</w:t>
      </w:r>
      <w:r w:rsidR="00DE306D">
        <w:rPr>
          <w:rFonts w:ascii="Arial" w:hAnsi="Arial" w:cs="Arial"/>
          <w:sz w:val="24"/>
        </w:rPr>
        <w:t>”</w:t>
      </w:r>
    </w:p>
    <w:p w:rsidR="00D91276" w:rsidRPr="00DE306D" w:rsidRDefault="00D91276" w:rsidP="00D91276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DE306D">
        <w:rPr>
          <w:rFonts w:ascii="Arial" w:hAnsi="Arial" w:cs="Arial"/>
          <w:sz w:val="24"/>
        </w:rPr>
        <w:t>Perfect Competition CANNOT talk to each other</w:t>
      </w:r>
    </w:p>
    <w:p w:rsidR="00D91276" w:rsidRPr="00DE306D" w:rsidRDefault="00D91276" w:rsidP="00D91276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DE306D">
        <w:rPr>
          <w:rFonts w:ascii="Arial" w:hAnsi="Arial" w:cs="Arial"/>
          <w:sz w:val="24"/>
        </w:rPr>
        <w:t>Monopolistic Competition CANNOT talk to each other</w:t>
      </w:r>
    </w:p>
    <w:p w:rsidR="00D91276" w:rsidRPr="00DE306D" w:rsidRDefault="00D91276" w:rsidP="00D91276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DE306D">
        <w:rPr>
          <w:rFonts w:ascii="Arial" w:hAnsi="Arial" w:cs="Arial"/>
          <w:sz w:val="24"/>
        </w:rPr>
        <w:t>Oligopoly CAN talk to each other</w:t>
      </w:r>
    </w:p>
    <w:p w:rsidR="00D91276" w:rsidRPr="00DE306D" w:rsidRDefault="00D91276" w:rsidP="00D9127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E306D">
        <w:rPr>
          <w:rFonts w:ascii="Arial" w:hAnsi="Arial" w:cs="Arial"/>
          <w:sz w:val="24"/>
        </w:rPr>
        <w:t>Round 1: Have each structure put up their prices and “buy” the lowest price</w:t>
      </w:r>
    </w:p>
    <w:p w:rsidR="00D91276" w:rsidRDefault="00D91276" w:rsidP="00D9127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DE306D">
        <w:rPr>
          <w:rFonts w:ascii="Arial" w:hAnsi="Arial" w:cs="Arial"/>
          <w:sz w:val="24"/>
        </w:rPr>
        <w:t>Round 2: See if anything changes now that they’ve seen prices.</w:t>
      </w:r>
    </w:p>
    <w:p w:rsidR="00DE306D" w:rsidRPr="00DE306D" w:rsidRDefault="00DE306D" w:rsidP="00DE306D">
      <w:pPr>
        <w:pStyle w:val="ListParagraph"/>
        <w:rPr>
          <w:rFonts w:ascii="Arial" w:hAnsi="Arial" w:cs="Arial"/>
          <w:sz w:val="24"/>
        </w:rPr>
      </w:pPr>
    </w:p>
    <w:p w:rsidR="004D50D7" w:rsidRPr="00DE306D" w:rsidRDefault="00D91276" w:rsidP="00D91276">
      <w:pPr>
        <w:rPr>
          <w:rFonts w:ascii="Arial" w:hAnsi="Arial" w:cs="Arial"/>
          <w:sz w:val="24"/>
        </w:rPr>
      </w:pPr>
      <w:r w:rsidRPr="00DE306D">
        <w:rPr>
          <w:rFonts w:ascii="Arial" w:hAnsi="Arial" w:cs="Arial"/>
          <w:sz w:val="24"/>
        </w:rPr>
        <w:t>Walk students through diagram</w:t>
      </w:r>
      <w:r w:rsidR="00DE306D">
        <w:rPr>
          <w:rFonts w:ascii="Arial" w:hAnsi="Arial" w:cs="Arial"/>
          <w:sz w:val="24"/>
        </w:rPr>
        <w:t xml:space="preserve"> (</w:t>
      </w:r>
      <w:proofErr w:type="spellStart"/>
      <w:r w:rsidR="00DE306D">
        <w:rPr>
          <w:rFonts w:ascii="Arial" w:hAnsi="Arial" w:cs="Arial"/>
          <w:sz w:val="24"/>
        </w:rPr>
        <w:t>mindmap</w:t>
      </w:r>
      <w:proofErr w:type="spellEnd"/>
      <w:r w:rsidR="00DE306D">
        <w:rPr>
          <w:rFonts w:ascii="Arial" w:hAnsi="Arial" w:cs="Arial"/>
          <w:sz w:val="24"/>
        </w:rPr>
        <w:t>)</w:t>
      </w:r>
      <w:r w:rsidRPr="00DE306D">
        <w:rPr>
          <w:rFonts w:ascii="Arial" w:hAnsi="Arial" w:cs="Arial"/>
          <w:sz w:val="24"/>
        </w:rPr>
        <w:t xml:space="preserve"> to chart characteristics of each market structure</w:t>
      </w:r>
      <w:r w:rsidR="00DE306D">
        <w:rPr>
          <w:rFonts w:ascii="Arial" w:hAnsi="Arial" w:cs="Arial"/>
          <w:sz w:val="24"/>
        </w:rPr>
        <w:t>.</w:t>
      </w:r>
    </w:p>
    <w:sectPr w:rsidR="004D50D7" w:rsidRPr="00DE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D0A7A"/>
    <w:multiLevelType w:val="hybridMultilevel"/>
    <w:tmpl w:val="2CDA0120"/>
    <w:lvl w:ilvl="0" w:tplc="77FEC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D7"/>
    <w:rsid w:val="001E7854"/>
    <w:rsid w:val="004D50D7"/>
    <w:rsid w:val="00D91276"/>
    <w:rsid w:val="00DE306D"/>
    <w:rsid w:val="00F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5D22A-C195-4FF4-8E5B-4A1DBBC9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's%20Laptop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Tammy's Laptop</dc:creator>
  <cp:keywords/>
  <dc:description/>
  <cp:lastModifiedBy>Regina Blount</cp:lastModifiedBy>
  <cp:revision>2</cp:revision>
  <dcterms:created xsi:type="dcterms:W3CDTF">2016-11-25T17:06:00Z</dcterms:created>
  <dcterms:modified xsi:type="dcterms:W3CDTF">2016-11-25T17:06:00Z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