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AB" w:rsidRPr="001F47AB" w:rsidRDefault="001F47AB" w:rsidP="001F47AB">
      <w:pPr>
        <w:pStyle w:val="Heading2"/>
        <w:spacing w:after="270"/>
        <w:rPr>
          <w:rFonts w:ascii="Segoe UI Light" w:eastAsia="Times New Roman" w:hAnsi="Segoe UI Light" w:cs="Times New Roman"/>
          <w:color w:val="D83B01"/>
          <w:sz w:val="67"/>
          <w:szCs w:val="67"/>
        </w:rPr>
      </w:pPr>
      <w:r>
        <w:rPr>
          <w:noProof/>
        </w:rPr>
        <mc:AlternateContent>
          <mc:Choice Requires="wps">
            <w:drawing>
              <wp:inline distT="0" distB="0" distL="0" distR="0" wp14:anchorId="0398B217" wp14:editId="0665E6B1">
                <wp:extent cx="304800" cy="304800"/>
                <wp:effectExtent l="0" t="0" r="0" b="0"/>
                <wp:docPr id="1" name="AutoShape 1" descr="A Web Service data connection available for link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BE537" id="AutoShape 1" o:spid="_x0000_s1026" alt="A Web Service data connection available for link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KNWRw9cCAADz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B420BA" wp14:editId="3D38EA0A">
                <wp:extent cx="304800" cy="304800"/>
                <wp:effectExtent l="0" t="0" r="0" b="0"/>
                <wp:docPr id="2" name="AutoShape 2" descr="A Web Service data connection available for link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AC5AC" id="AutoShape 2" o:spid="_x0000_s1026" alt="A Web Service data connection available for link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qd5C7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F47AB">
        <w:rPr>
          <w:rFonts w:ascii="Segoe UI Light" w:eastAsia="Times New Roman" w:hAnsi="Segoe UI Light" w:cs="Times New Roman"/>
          <w:color w:val="D83B01"/>
          <w:sz w:val="67"/>
          <w:szCs w:val="67"/>
        </w:rPr>
        <w:t>Import the BDCM file into Access 2013</w:t>
      </w:r>
    </w:p>
    <w:p w:rsidR="001F47AB" w:rsidRPr="001F47AB" w:rsidRDefault="001F47AB" w:rsidP="001F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In Access 2013, click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External Data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 &gt;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Web Service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F47AB" w:rsidRPr="001F47AB" w:rsidRDefault="001F47AB" w:rsidP="001F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At the bottom of the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Create Link to Web Service Data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 dialog box, click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Install New Connection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F47AB" w:rsidRPr="001F47AB" w:rsidRDefault="001F47AB" w:rsidP="001F4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In the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Select a connection definition file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 dialog box, browse to and select the BDCM file.</w:t>
      </w:r>
    </w:p>
    <w:p w:rsidR="001F47AB" w:rsidRPr="001F47AB" w:rsidRDefault="001F47AB" w:rsidP="001F47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</w:rPr>
      </w:pPr>
    </w:p>
    <w:p w:rsidR="001F47AB" w:rsidRPr="001F47AB" w:rsidRDefault="001F47AB" w:rsidP="001F47AB">
      <w:pPr>
        <w:spacing w:before="100" w:beforeAutospacing="1" w:after="270" w:line="240" w:lineRule="auto"/>
        <w:outlineLvl w:val="1"/>
        <w:rPr>
          <w:rFonts w:ascii="Segoe UI Light" w:eastAsia="Times New Roman" w:hAnsi="Segoe UI Light" w:cs="Times New Roman"/>
          <w:color w:val="D83B01"/>
          <w:sz w:val="67"/>
          <w:szCs w:val="67"/>
        </w:rPr>
      </w:pPr>
      <w:bookmarkStart w:id="0" w:name="__toc330219282"/>
      <w:bookmarkEnd w:id="0"/>
      <w:r w:rsidRPr="001F47AB">
        <w:rPr>
          <w:rFonts w:ascii="Segoe UI Light" w:eastAsia="Times New Roman" w:hAnsi="Segoe UI Light" w:cs="Times New Roman"/>
          <w:color w:val="D83B01"/>
          <w:sz w:val="67"/>
          <w:szCs w:val="67"/>
        </w:rPr>
        <w:t>Create a linked table based on the imported BDCM file</w:t>
      </w:r>
    </w:p>
    <w:p w:rsidR="001F47AB" w:rsidRPr="001F47AB" w:rsidRDefault="001F47AB" w:rsidP="001F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In Access 2013, click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External Data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 &gt;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Web Service</w:t>
      </w:r>
    </w:p>
    <w:p w:rsidR="001F47AB" w:rsidRPr="001F47AB" w:rsidRDefault="001F47AB" w:rsidP="001F47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The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Create Link to Web Service Data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 dialog box displays the tables of data that the Web Service provides. For example, if you connected to the Adventure</w:t>
      </w:r>
      <w:r>
        <w:rPr>
          <w:rFonts w:ascii="Segoe UI" w:eastAsia="Times New Roman" w:hAnsi="Segoe UI" w:cs="Segoe UI"/>
          <w:color w:val="2F2F2F"/>
          <w:sz w:val="24"/>
          <w:szCs w:val="24"/>
        </w:rPr>
        <w:t xml:space="preserve"> </w:t>
      </w:r>
      <w:bookmarkStart w:id="1" w:name="_GoBack"/>
      <w:bookmarkEnd w:id="1"/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Works Web Service, you might see something like this:</w:t>
      </w:r>
    </w:p>
    <w:p w:rsidR="001F47AB" w:rsidRPr="001F47AB" w:rsidRDefault="001F47AB" w:rsidP="001F47A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noProof/>
          <w:color w:val="2F2F2F"/>
          <w:sz w:val="24"/>
          <w:szCs w:val="24"/>
        </w:rPr>
        <mc:AlternateContent>
          <mc:Choice Requires="wps">
            <w:drawing>
              <wp:inline distT="0" distB="0" distL="0" distR="0" wp14:anchorId="634925FB" wp14:editId="55C58E23">
                <wp:extent cx="304800" cy="304800"/>
                <wp:effectExtent l="0" t="0" r="0" b="0"/>
                <wp:docPr id="3" name="AutoShape 3" descr="A Web Service data connection available for link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3BC91" id="AutoShape 3" o:spid="_x0000_s1026" alt="A Web Service data connection available for link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rFEAl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F47AB" w:rsidRPr="001F47AB" w:rsidRDefault="001F47AB" w:rsidP="001F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If available, under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Specify optional parameter values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, enter a parameter value for each parameter that you want to use to filter or limit the external data.</w:t>
      </w:r>
    </w:p>
    <w:p w:rsidR="001F47AB" w:rsidRPr="001F47AB" w:rsidRDefault="001F47AB" w:rsidP="001F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Select the table that you want to use.</w:t>
      </w:r>
    </w:p>
    <w:p w:rsidR="001F47AB" w:rsidRPr="001F47AB" w:rsidRDefault="001F47AB" w:rsidP="001F4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24"/>
          <w:szCs w:val="24"/>
        </w:rPr>
      </w:pP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Click </w:t>
      </w:r>
      <w:r w:rsidRPr="001F47AB">
        <w:rPr>
          <w:rFonts w:ascii="Segoe UI Semibold" w:eastAsia="Times New Roman" w:hAnsi="Segoe UI Semibold" w:cs="Segoe UI"/>
          <w:color w:val="2F2F2F"/>
          <w:sz w:val="24"/>
          <w:szCs w:val="24"/>
        </w:rPr>
        <w:t>Create Linked Table</w:t>
      </w:r>
      <w:r w:rsidRPr="001F47AB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E3D3D" w:rsidRDefault="001F47AB"/>
    <w:sectPr w:rsidR="001E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7976"/>
    <w:multiLevelType w:val="multilevel"/>
    <w:tmpl w:val="DB96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218A0"/>
    <w:multiLevelType w:val="multilevel"/>
    <w:tmpl w:val="E86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B"/>
    <w:rsid w:val="001F47AB"/>
    <w:rsid w:val="00491B51"/>
    <w:rsid w:val="00524029"/>
    <w:rsid w:val="009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40EF1-9EB5-42FC-90A0-325FA8B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F47AB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2016-07-13T17:52:00Z</dcterms:created>
  <dcterms:modified xsi:type="dcterms:W3CDTF">2016-07-13T17:53:00Z</dcterms:modified>
</cp:coreProperties>
</file>