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>
          <w:i w:val="1"/>
          <w:color w:val="6f6f6f"/>
          <w:sz w:val="28"/>
          <w:szCs w:val="28"/>
          <w:highlight w:val="white"/>
        </w:rPr>
      </w:pPr>
      <w:bookmarkStart w:colFirst="0" w:colLast="0" w:name="_cxt0agew2qbi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10845"/>
        <w:tblGridChange w:id="0">
          <w:tblGrid>
            <w:gridCol w:w="3555"/>
            <w:gridCol w:w="10845"/>
          </w:tblGrid>
        </w:tblGridChange>
      </w:tblGrid>
      <w:tr>
        <w:trPr>
          <w:trHeight w:val="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highlight w:val="white"/>
                <w:rtl w:val="0"/>
              </w:rPr>
              <w:t xml:space="preserve">Raffle Tickets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Name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H/C Phone 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Address 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City 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State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Zip Code 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5011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3135" w:firstLine="0"/>
              <w:contextualSpacing w:val="0"/>
              <w:jc w:val="left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                           </w:t>
            </w: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FAELA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4575" w:firstLine="0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1601 E. Geer St., Durham, NC 27704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4755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</w:t>
            </w:r>
            <w:r w:rsidDel="00000000" w:rsidR="00000000" w:rsidRPr="00000000">
              <w:rPr>
                <w:b w:val="1"/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4575" w:firstLine="0"/>
              <w:contextualSpacing w:val="0"/>
              <w:jc w:val="center"/>
              <w:rPr>
                <w:b w:val="1"/>
                <w:i w:val="1"/>
                <w:color w:val="6f6f6f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FIFTY / FIFTY DRAWING</w:t>
            </w:r>
            <w:r w:rsidDel="00000000" w:rsidR="00000000" w:rsidRPr="00000000">
              <w:rPr>
                <w:b w:val="1"/>
                <w:i w:val="1"/>
                <w:color w:val="6f6f6f"/>
                <w:sz w:val="48"/>
                <w:szCs w:val="48"/>
                <w:highlight w:val="white"/>
                <w:rtl w:val="0"/>
              </w:rPr>
              <w:t xml:space="preserve"> 5011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466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4755" w:firstLine="0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Five ten dollars 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4755" w:firstLine="0"/>
              <w:contextualSpacing w:val="0"/>
              <w:jc w:val="center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Two for 25 dollars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>
          <w:i w:val="1"/>
          <w:color w:val="6f6f6f"/>
          <w:sz w:val="20"/>
          <w:szCs w:val="20"/>
          <w:highlight w:val="white"/>
        </w:rPr>
      </w:pPr>
      <w:bookmarkStart w:colFirst="0" w:colLast="0" w:name="_wxhcf5nudrr0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965"/>
        <w:tblGridChange w:id="0">
          <w:tblGrid>
            <w:gridCol w:w="3555"/>
            <w:gridCol w:w="7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highlight w:val="white"/>
                <w:rtl w:val="0"/>
              </w:rPr>
              <w:t xml:space="preserve">Raffle Tickets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Name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H/C Phone 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Address 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City 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State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Zip Code 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5101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                         </w:t>
            </w: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FAELA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                        1601 E. Geer St., Durham, NC 27704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</w:t>
            </w:r>
            <w:r w:rsidDel="00000000" w:rsidR="00000000" w:rsidRPr="00000000">
              <w:rPr>
                <w:b w:val="1"/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05"/>
              <w:contextualSpacing w:val="0"/>
              <w:jc w:val="center"/>
              <w:rPr>
                <w:b w:val="1"/>
                <w:i w:val="1"/>
                <w:color w:val="6f6f6f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FIFTY / FIFTY DRAWING</w:t>
            </w:r>
            <w:r w:rsidDel="00000000" w:rsidR="00000000" w:rsidRPr="00000000">
              <w:rPr>
                <w:b w:val="1"/>
                <w:i w:val="1"/>
                <w:color w:val="6f6f6f"/>
                <w:sz w:val="48"/>
                <w:szCs w:val="48"/>
                <w:highlight w:val="white"/>
                <w:rtl w:val="0"/>
              </w:rPr>
              <w:t xml:space="preserve"> 5401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Five ten dollars each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Two for 25 dollars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>
          <w:i w:val="1"/>
          <w:color w:val="6f6f6f"/>
          <w:sz w:val="20"/>
          <w:szCs w:val="20"/>
          <w:highlight w:val="white"/>
        </w:rPr>
      </w:pPr>
      <w:bookmarkStart w:colFirst="0" w:colLast="0" w:name="_esk99nd0xson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965"/>
        <w:tblGridChange w:id="0">
          <w:tblGrid>
            <w:gridCol w:w="3555"/>
            <w:gridCol w:w="7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highlight w:val="white"/>
                <w:rtl w:val="0"/>
              </w:rPr>
              <w:t xml:space="preserve">Raffle Tickets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Name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H/C Phone 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Address 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City 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State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Zip Code 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5201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                           </w:t>
            </w: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FAELA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                        1601 E. Geer St., Durham, NC 27704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</w:t>
            </w:r>
            <w:r w:rsidDel="00000000" w:rsidR="00000000" w:rsidRPr="00000000">
              <w:rPr>
                <w:b w:val="1"/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05"/>
              <w:contextualSpacing w:val="0"/>
              <w:jc w:val="center"/>
              <w:rPr>
                <w:b w:val="1"/>
                <w:i w:val="1"/>
                <w:color w:val="6f6f6f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FIFTY / FIFTY DRAWING</w:t>
            </w:r>
            <w:r w:rsidDel="00000000" w:rsidR="00000000" w:rsidRPr="00000000">
              <w:rPr>
                <w:b w:val="1"/>
                <w:i w:val="1"/>
                <w:color w:val="6f6f6f"/>
                <w:sz w:val="48"/>
                <w:szCs w:val="48"/>
                <w:highlight w:val="white"/>
                <w:rtl w:val="0"/>
              </w:rPr>
              <w:t xml:space="preserve"> 5401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Five ten dollars each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Two for 25 dollars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>
          <w:i w:val="1"/>
          <w:color w:val="6f6f6f"/>
          <w:sz w:val="20"/>
          <w:szCs w:val="20"/>
          <w:highlight w:val="white"/>
        </w:rPr>
      </w:pPr>
      <w:bookmarkStart w:colFirst="0" w:colLast="0" w:name="_47z88gxz1wbx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965"/>
        <w:tblGridChange w:id="0">
          <w:tblGrid>
            <w:gridCol w:w="3555"/>
            <w:gridCol w:w="7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highlight w:val="white"/>
                <w:rtl w:val="0"/>
              </w:rPr>
              <w:t xml:space="preserve">Raffle Tickets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Name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H/C Phone 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Address 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City 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State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Zip Code 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5301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FAELA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                        1601 E. Geer St., Durham, NC 27704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</w:t>
            </w:r>
            <w:r w:rsidDel="00000000" w:rsidR="00000000" w:rsidRPr="00000000">
              <w:rPr>
                <w:b w:val="1"/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05"/>
              <w:contextualSpacing w:val="0"/>
              <w:jc w:val="center"/>
              <w:rPr>
                <w:b w:val="1"/>
                <w:i w:val="1"/>
                <w:color w:val="6f6f6f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FIFTY / FIFTY DRAWING</w:t>
            </w:r>
            <w:r w:rsidDel="00000000" w:rsidR="00000000" w:rsidRPr="00000000">
              <w:rPr>
                <w:b w:val="1"/>
                <w:i w:val="1"/>
                <w:color w:val="6f6f6f"/>
                <w:sz w:val="48"/>
                <w:szCs w:val="48"/>
                <w:highlight w:val="white"/>
                <w:rtl w:val="0"/>
              </w:rPr>
              <w:t xml:space="preserve"> 5401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Five ten dollars each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Two for 25 dollars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>
          <w:i w:val="1"/>
          <w:color w:val="6f6f6f"/>
          <w:sz w:val="20"/>
          <w:szCs w:val="20"/>
          <w:highlight w:val="white"/>
        </w:rPr>
      </w:pPr>
      <w:bookmarkStart w:colFirst="0" w:colLast="0" w:name="_t7ud9sfinn07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965"/>
        <w:tblGridChange w:id="0">
          <w:tblGrid>
            <w:gridCol w:w="3555"/>
            <w:gridCol w:w="7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highlight w:val="white"/>
                <w:rtl w:val="0"/>
              </w:rPr>
              <w:t xml:space="preserve">Raffle Tickets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Name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H/C Phone 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Address 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City 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State 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18"/>
                <w:szCs w:val="18"/>
                <w:highlight w:val="white"/>
                <w:rtl w:val="0"/>
              </w:rPr>
              <w:t xml:space="preserve">Zip Code 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5401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color w:val="6f6f6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rPr>
                <w:b w:val="1"/>
                <w:i w:val="1"/>
                <w:color w:val="6f6f6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                         </w:t>
            </w:r>
            <w:r w:rsidDel="00000000" w:rsidR="00000000" w:rsidRPr="00000000">
              <w:rPr>
                <w:b w:val="1"/>
                <w:i w:val="1"/>
                <w:color w:val="6f6f6f"/>
                <w:sz w:val="28"/>
                <w:szCs w:val="28"/>
                <w:highlight w:val="white"/>
                <w:rtl w:val="0"/>
              </w:rPr>
              <w:t xml:space="preserve">FAELA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left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1601 E. Geer St., Durham, NC 27704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b w:val="1"/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</w:t>
            </w:r>
            <w:r w:rsidDel="00000000" w:rsidR="00000000" w:rsidRPr="00000000">
              <w:rPr>
                <w:b w:val="1"/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05"/>
              <w:contextualSpacing w:val="0"/>
              <w:jc w:val="center"/>
              <w:rPr>
                <w:b w:val="1"/>
                <w:i w:val="1"/>
                <w:color w:val="6f6f6f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6f6f6f"/>
                <w:sz w:val="36"/>
                <w:szCs w:val="36"/>
                <w:highlight w:val="white"/>
                <w:rtl w:val="0"/>
              </w:rPr>
              <w:t xml:space="preserve">FIFTY / FIFTY DRAWING</w:t>
            </w:r>
            <w:r w:rsidDel="00000000" w:rsidR="00000000" w:rsidRPr="00000000">
              <w:rPr>
                <w:b w:val="1"/>
                <w:i w:val="1"/>
                <w:color w:val="6f6f6f"/>
                <w:sz w:val="48"/>
                <w:szCs w:val="48"/>
                <w:highlight w:val="white"/>
                <w:rtl w:val="0"/>
              </w:rPr>
              <w:t xml:space="preserve"> 5401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Five ten dollars each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1695"/>
              <w:contextualSpacing w:val="0"/>
              <w:jc w:val="center"/>
              <w:rPr>
                <w:i w:val="1"/>
                <w:color w:val="6f6f6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6f6f6f"/>
                <w:sz w:val="20"/>
                <w:szCs w:val="20"/>
                <w:highlight w:val="white"/>
                <w:rtl w:val="0"/>
              </w:rPr>
              <w:t xml:space="preserve">Two for 25 dollars</w:t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88" w:lineRule="auto"/>
        <w:contextualSpacing w:val="0"/>
        <w:rPr/>
      </w:pPr>
      <w:bookmarkStart w:colFirst="0" w:colLast="0" w:name="_e28l3twz8r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yvcjy8k1a0z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18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