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CB2" w:rsidRPr="008F7FBD" w:rsidRDefault="002A7CB2" w:rsidP="002A7CB2">
      <w:bookmarkStart w:id="0" w:name="_GoBack"/>
      <w:bookmarkEnd w:id="0"/>
      <w:r w:rsidRPr="008F7FBD">
        <w:t xml:space="preserve">Name: </w:t>
      </w:r>
      <w:r w:rsidRPr="002A7CB2">
        <w:rPr>
          <w:b/>
          <w:color w:val="FF0000"/>
        </w:rPr>
        <w:fldChar w:fldCharType="begin">
          <w:ffData>
            <w:name w:val="Text1"/>
            <w:enabled/>
            <w:calcOnExit w:val="0"/>
            <w:textInput/>
          </w:ffData>
        </w:fldChar>
      </w:r>
      <w:r w:rsidRPr="002A7CB2">
        <w:rPr>
          <w:b/>
          <w:color w:val="FF0000"/>
        </w:rPr>
        <w:instrText xml:space="preserve"> FORMTEXT </w:instrText>
      </w:r>
      <w:r w:rsidRPr="002A7CB2">
        <w:rPr>
          <w:b/>
          <w:color w:val="FF0000"/>
        </w:rPr>
      </w:r>
      <w:r w:rsidRPr="002A7CB2">
        <w:rPr>
          <w:b/>
          <w:color w:val="FF0000"/>
        </w:rPr>
        <w:fldChar w:fldCharType="separate"/>
      </w:r>
      <w:r w:rsidRPr="002A7CB2">
        <w:rPr>
          <w:b/>
          <w:noProof/>
          <w:color w:val="FF0000"/>
        </w:rPr>
        <w:t> </w:t>
      </w:r>
      <w:r w:rsidRPr="002A7CB2">
        <w:rPr>
          <w:b/>
          <w:noProof/>
          <w:color w:val="FF0000"/>
        </w:rPr>
        <w:t> </w:t>
      </w:r>
      <w:r w:rsidRPr="002A7CB2">
        <w:rPr>
          <w:b/>
          <w:noProof/>
          <w:color w:val="FF0000"/>
        </w:rPr>
        <w:t> </w:t>
      </w:r>
      <w:r w:rsidRPr="002A7CB2">
        <w:rPr>
          <w:b/>
          <w:noProof/>
          <w:color w:val="FF0000"/>
        </w:rPr>
        <w:t> </w:t>
      </w:r>
      <w:r w:rsidRPr="002A7CB2">
        <w:rPr>
          <w:b/>
          <w:noProof/>
          <w:color w:val="FF0000"/>
        </w:rPr>
        <w:t> </w:t>
      </w:r>
      <w:r w:rsidRPr="002A7CB2">
        <w:rPr>
          <w:b/>
          <w:color w:val="FF0000"/>
        </w:rPr>
        <w:fldChar w:fldCharType="end"/>
      </w:r>
    </w:p>
    <w:p w:rsidR="002A7CB2" w:rsidRPr="008F7FBD" w:rsidRDefault="002A7CB2" w:rsidP="002A7CB2"/>
    <w:p w:rsidR="002A7CB2" w:rsidRPr="008F7FBD" w:rsidRDefault="002A7CB2" w:rsidP="002A7CB2">
      <w:pPr>
        <w:rPr>
          <w:b/>
        </w:rPr>
      </w:pPr>
      <w:r w:rsidRPr="008F7FBD">
        <w:rPr>
          <w:b/>
        </w:rPr>
        <w:t>My Examples of Risk Activity</w:t>
      </w:r>
    </w:p>
    <w:p w:rsidR="002A7CB2" w:rsidRPr="008F7FBD" w:rsidRDefault="002A7CB2" w:rsidP="002A7CB2">
      <w:r w:rsidRPr="008F7FBD">
        <w:t>Directions: Provide examples for the types of risks that businesses may face.</w:t>
      </w:r>
    </w:p>
    <w:p w:rsidR="002A7CB2" w:rsidRPr="008F7FBD" w:rsidRDefault="002A7CB2" w:rsidP="002A7CB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6318"/>
      </w:tblGrid>
      <w:tr w:rsidR="002A7CB2" w:rsidRPr="008F7FBD" w:rsidTr="005B1E1F">
        <w:tc>
          <w:tcPr>
            <w:tcW w:w="3258" w:type="dxa"/>
            <w:shd w:val="clear" w:color="auto" w:fill="BFBFBF"/>
          </w:tcPr>
          <w:p w:rsidR="002A7CB2" w:rsidRPr="008F7FBD" w:rsidRDefault="002A7CB2" w:rsidP="005B1E1F">
            <w:pPr>
              <w:spacing w:line="480" w:lineRule="auto"/>
              <w:jc w:val="center"/>
              <w:rPr>
                <w:b/>
              </w:rPr>
            </w:pPr>
            <w:r w:rsidRPr="008F7FBD">
              <w:rPr>
                <w:b/>
              </w:rPr>
              <w:t>Types of Risk</w:t>
            </w:r>
          </w:p>
        </w:tc>
        <w:tc>
          <w:tcPr>
            <w:tcW w:w="6318" w:type="dxa"/>
            <w:shd w:val="clear" w:color="auto" w:fill="BFBFBF"/>
          </w:tcPr>
          <w:p w:rsidR="002A7CB2" w:rsidRPr="008F7FBD" w:rsidRDefault="002A7CB2" w:rsidP="005B1E1F">
            <w:pPr>
              <w:spacing w:line="480" w:lineRule="auto"/>
              <w:jc w:val="center"/>
              <w:rPr>
                <w:b/>
              </w:rPr>
            </w:pPr>
            <w:r w:rsidRPr="008F7FBD">
              <w:rPr>
                <w:b/>
              </w:rPr>
              <w:t>Examples</w:t>
            </w:r>
          </w:p>
        </w:tc>
      </w:tr>
      <w:tr w:rsidR="002A7CB2" w:rsidRPr="008F7FBD" w:rsidTr="005B1E1F">
        <w:tc>
          <w:tcPr>
            <w:tcW w:w="3258" w:type="dxa"/>
            <w:shd w:val="clear" w:color="auto" w:fill="BFBFBF"/>
          </w:tcPr>
          <w:p w:rsidR="002A7CB2" w:rsidRPr="008F7FBD" w:rsidRDefault="002A7CB2" w:rsidP="005B1E1F">
            <w:pPr>
              <w:spacing w:line="480" w:lineRule="auto"/>
              <w:jc w:val="center"/>
            </w:pPr>
            <w:r w:rsidRPr="008F7FBD">
              <w:t xml:space="preserve">Economic </w:t>
            </w:r>
          </w:p>
        </w:tc>
        <w:tc>
          <w:tcPr>
            <w:tcW w:w="6318" w:type="dxa"/>
          </w:tcPr>
          <w:p w:rsidR="002A7CB2" w:rsidRPr="008F7FBD" w:rsidRDefault="002A7CB2" w:rsidP="005B1E1F">
            <w:pPr>
              <w:spacing w:line="480" w:lineRule="auto"/>
              <w:jc w:val="center"/>
              <w:rPr>
                <w:b/>
              </w:rPr>
            </w:pPr>
            <w:r w:rsidRPr="002A7CB2">
              <w:rPr>
                <w:b/>
                <w:color w:val="FF0000"/>
              </w:rPr>
              <w:fldChar w:fldCharType="begin">
                <w:ffData>
                  <w:name w:val="Text1"/>
                  <w:enabled/>
                  <w:calcOnExit w:val="0"/>
                  <w:textInput/>
                </w:ffData>
              </w:fldChar>
            </w:r>
            <w:bookmarkStart w:id="1" w:name="Text1"/>
            <w:r w:rsidRPr="002A7CB2">
              <w:rPr>
                <w:b/>
                <w:color w:val="FF0000"/>
              </w:rPr>
              <w:instrText xml:space="preserve"> FORMTEXT </w:instrText>
            </w:r>
            <w:r w:rsidRPr="002A7CB2">
              <w:rPr>
                <w:b/>
                <w:color w:val="FF0000"/>
              </w:rPr>
            </w:r>
            <w:r w:rsidRPr="002A7CB2">
              <w:rPr>
                <w:b/>
                <w:color w:val="FF0000"/>
              </w:rPr>
              <w:fldChar w:fldCharType="separate"/>
            </w:r>
            <w:r w:rsidRPr="002A7CB2">
              <w:rPr>
                <w:b/>
                <w:noProof/>
                <w:color w:val="FF0000"/>
              </w:rPr>
              <w:t> </w:t>
            </w:r>
            <w:r w:rsidRPr="002A7CB2">
              <w:rPr>
                <w:b/>
                <w:noProof/>
                <w:color w:val="FF0000"/>
              </w:rPr>
              <w:t> </w:t>
            </w:r>
            <w:r w:rsidRPr="002A7CB2">
              <w:rPr>
                <w:b/>
                <w:noProof/>
                <w:color w:val="FF0000"/>
              </w:rPr>
              <w:t> </w:t>
            </w:r>
            <w:r w:rsidRPr="002A7CB2">
              <w:rPr>
                <w:b/>
                <w:noProof/>
                <w:color w:val="FF0000"/>
              </w:rPr>
              <w:t> </w:t>
            </w:r>
            <w:r w:rsidRPr="002A7CB2">
              <w:rPr>
                <w:b/>
                <w:noProof/>
                <w:color w:val="FF0000"/>
              </w:rPr>
              <w:t> </w:t>
            </w:r>
            <w:r w:rsidRPr="002A7CB2">
              <w:rPr>
                <w:b/>
                <w:color w:val="FF0000"/>
              </w:rPr>
              <w:fldChar w:fldCharType="end"/>
            </w:r>
            <w:bookmarkEnd w:id="1"/>
          </w:p>
          <w:p w:rsidR="002A7CB2" w:rsidRPr="008F7FBD" w:rsidRDefault="002A7CB2" w:rsidP="005B1E1F">
            <w:pPr>
              <w:spacing w:line="480" w:lineRule="auto"/>
              <w:rPr>
                <w:b/>
              </w:rPr>
            </w:pPr>
          </w:p>
        </w:tc>
      </w:tr>
      <w:tr w:rsidR="002A7CB2" w:rsidRPr="008F7FBD" w:rsidTr="005B1E1F">
        <w:tc>
          <w:tcPr>
            <w:tcW w:w="3258" w:type="dxa"/>
            <w:shd w:val="clear" w:color="auto" w:fill="BFBFBF"/>
          </w:tcPr>
          <w:p w:rsidR="002A7CB2" w:rsidRPr="008F7FBD" w:rsidRDefault="002A7CB2" w:rsidP="005B1E1F">
            <w:pPr>
              <w:spacing w:line="480" w:lineRule="auto"/>
              <w:jc w:val="center"/>
            </w:pPr>
            <w:r w:rsidRPr="008F7FBD">
              <w:t>Non-economic</w:t>
            </w:r>
          </w:p>
        </w:tc>
        <w:tc>
          <w:tcPr>
            <w:tcW w:w="6318" w:type="dxa"/>
          </w:tcPr>
          <w:p w:rsidR="002A7CB2" w:rsidRPr="008F7FBD" w:rsidRDefault="002A7CB2" w:rsidP="005B1E1F">
            <w:pPr>
              <w:spacing w:line="480" w:lineRule="auto"/>
              <w:jc w:val="center"/>
              <w:rPr>
                <w:b/>
              </w:rPr>
            </w:pPr>
            <w:r w:rsidRPr="002A7CB2">
              <w:rPr>
                <w:b/>
                <w:color w:val="FF0000"/>
              </w:rPr>
              <w:fldChar w:fldCharType="begin">
                <w:ffData>
                  <w:name w:val="Text1"/>
                  <w:enabled/>
                  <w:calcOnExit w:val="0"/>
                  <w:textInput/>
                </w:ffData>
              </w:fldChar>
            </w:r>
            <w:r w:rsidRPr="002A7CB2">
              <w:rPr>
                <w:b/>
                <w:color w:val="FF0000"/>
              </w:rPr>
              <w:instrText xml:space="preserve"> FORMTEXT </w:instrText>
            </w:r>
            <w:r w:rsidRPr="002A7CB2">
              <w:rPr>
                <w:b/>
                <w:color w:val="FF0000"/>
              </w:rPr>
            </w:r>
            <w:r w:rsidRPr="002A7CB2">
              <w:rPr>
                <w:b/>
                <w:color w:val="FF0000"/>
              </w:rPr>
              <w:fldChar w:fldCharType="separate"/>
            </w:r>
            <w:r w:rsidRPr="002A7CB2">
              <w:rPr>
                <w:b/>
                <w:noProof/>
                <w:color w:val="FF0000"/>
              </w:rPr>
              <w:t> </w:t>
            </w:r>
            <w:r w:rsidRPr="002A7CB2">
              <w:rPr>
                <w:b/>
                <w:noProof/>
                <w:color w:val="FF0000"/>
              </w:rPr>
              <w:t> </w:t>
            </w:r>
            <w:r w:rsidRPr="002A7CB2">
              <w:rPr>
                <w:b/>
                <w:noProof/>
                <w:color w:val="FF0000"/>
              </w:rPr>
              <w:t> </w:t>
            </w:r>
            <w:r w:rsidRPr="002A7CB2">
              <w:rPr>
                <w:b/>
                <w:noProof/>
                <w:color w:val="FF0000"/>
              </w:rPr>
              <w:t> </w:t>
            </w:r>
            <w:r w:rsidRPr="002A7CB2">
              <w:rPr>
                <w:b/>
                <w:noProof/>
                <w:color w:val="FF0000"/>
              </w:rPr>
              <w:t> </w:t>
            </w:r>
            <w:r w:rsidRPr="002A7CB2">
              <w:rPr>
                <w:b/>
                <w:color w:val="FF0000"/>
              </w:rPr>
              <w:fldChar w:fldCharType="end"/>
            </w:r>
          </w:p>
          <w:p w:rsidR="002A7CB2" w:rsidRPr="008F7FBD" w:rsidRDefault="002A7CB2" w:rsidP="005B1E1F">
            <w:pPr>
              <w:spacing w:line="480" w:lineRule="auto"/>
              <w:jc w:val="center"/>
              <w:rPr>
                <w:b/>
              </w:rPr>
            </w:pPr>
          </w:p>
        </w:tc>
      </w:tr>
      <w:tr w:rsidR="002A7CB2" w:rsidRPr="008F7FBD" w:rsidTr="005B1E1F">
        <w:tc>
          <w:tcPr>
            <w:tcW w:w="3258" w:type="dxa"/>
            <w:shd w:val="clear" w:color="auto" w:fill="BFBFBF"/>
          </w:tcPr>
          <w:p w:rsidR="002A7CB2" w:rsidRPr="008F7FBD" w:rsidRDefault="002A7CB2" w:rsidP="005B1E1F">
            <w:pPr>
              <w:spacing w:line="480" w:lineRule="auto"/>
              <w:jc w:val="center"/>
            </w:pPr>
            <w:r w:rsidRPr="008F7FBD">
              <w:t xml:space="preserve">Pure </w:t>
            </w:r>
          </w:p>
        </w:tc>
        <w:tc>
          <w:tcPr>
            <w:tcW w:w="6318" w:type="dxa"/>
          </w:tcPr>
          <w:p w:rsidR="002A7CB2" w:rsidRPr="008F7FBD" w:rsidRDefault="002A7CB2" w:rsidP="005B1E1F">
            <w:pPr>
              <w:spacing w:line="480" w:lineRule="auto"/>
              <w:jc w:val="center"/>
              <w:rPr>
                <w:b/>
              </w:rPr>
            </w:pPr>
            <w:r w:rsidRPr="002A7CB2">
              <w:rPr>
                <w:b/>
                <w:color w:val="FF0000"/>
              </w:rPr>
              <w:fldChar w:fldCharType="begin">
                <w:ffData>
                  <w:name w:val="Text1"/>
                  <w:enabled/>
                  <w:calcOnExit w:val="0"/>
                  <w:textInput/>
                </w:ffData>
              </w:fldChar>
            </w:r>
            <w:r w:rsidRPr="002A7CB2">
              <w:rPr>
                <w:b/>
                <w:color w:val="FF0000"/>
              </w:rPr>
              <w:instrText xml:space="preserve"> FORMTEXT </w:instrText>
            </w:r>
            <w:r w:rsidRPr="002A7CB2">
              <w:rPr>
                <w:b/>
                <w:color w:val="FF0000"/>
              </w:rPr>
            </w:r>
            <w:r w:rsidRPr="002A7CB2">
              <w:rPr>
                <w:b/>
                <w:color w:val="FF0000"/>
              </w:rPr>
              <w:fldChar w:fldCharType="separate"/>
            </w:r>
            <w:r w:rsidRPr="002A7CB2">
              <w:rPr>
                <w:b/>
                <w:noProof/>
                <w:color w:val="FF0000"/>
              </w:rPr>
              <w:t> </w:t>
            </w:r>
            <w:r w:rsidRPr="002A7CB2">
              <w:rPr>
                <w:b/>
                <w:noProof/>
                <w:color w:val="FF0000"/>
              </w:rPr>
              <w:t> </w:t>
            </w:r>
            <w:r w:rsidRPr="002A7CB2">
              <w:rPr>
                <w:b/>
                <w:noProof/>
                <w:color w:val="FF0000"/>
              </w:rPr>
              <w:t> </w:t>
            </w:r>
            <w:r w:rsidRPr="002A7CB2">
              <w:rPr>
                <w:b/>
                <w:noProof/>
                <w:color w:val="FF0000"/>
              </w:rPr>
              <w:t> </w:t>
            </w:r>
            <w:r w:rsidRPr="002A7CB2">
              <w:rPr>
                <w:b/>
                <w:noProof/>
                <w:color w:val="FF0000"/>
              </w:rPr>
              <w:t> </w:t>
            </w:r>
            <w:r w:rsidRPr="002A7CB2">
              <w:rPr>
                <w:b/>
                <w:color w:val="FF0000"/>
              </w:rPr>
              <w:fldChar w:fldCharType="end"/>
            </w:r>
          </w:p>
          <w:p w:rsidR="002A7CB2" w:rsidRPr="008F7FBD" w:rsidRDefault="002A7CB2" w:rsidP="005B1E1F">
            <w:pPr>
              <w:spacing w:line="480" w:lineRule="auto"/>
              <w:jc w:val="center"/>
              <w:rPr>
                <w:b/>
              </w:rPr>
            </w:pPr>
          </w:p>
        </w:tc>
      </w:tr>
      <w:tr w:rsidR="002A7CB2" w:rsidRPr="008F7FBD" w:rsidTr="005B1E1F">
        <w:tc>
          <w:tcPr>
            <w:tcW w:w="3258" w:type="dxa"/>
            <w:shd w:val="clear" w:color="auto" w:fill="BFBFBF"/>
          </w:tcPr>
          <w:p w:rsidR="002A7CB2" w:rsidRPr="008F7FBD" w:rsidRDefault="002A7CB2" w:rsidP="005B1E1F">
            <w:pPr>
              <w:spacing w:line="480" w:lineRule="auto"/>
              <w:jc w:val="center"/>
            </w:pPr>
            <w:r w:rsidRPr="008F7FBD">
              <w:t>Speculative</w:t>
            </w:r>
          </w:p>
        </w:tc>
        <w:tc>
          <w:tcPr>
            <w:tcW w:w="6318" w:type="dxa"/>
          </w:tcPr>
          <w:p w:rsidR="002A7CB2" w:rsidRPr="008F7FBD" w:rsidRDefault="002A7CB2" w:rsidP="005B1E1F">
            <w:pPr>
              <w:spacing w:line="480" w:lineRule="auto"/>
              <w:jc w:val="center"/>
              <w:rPr>
                <w:b/>
              </w:rPr>
            </w:pPr>
            <w:r w:rsidRPr="002A7CB2">
              <w:rPr>
                <w:b/>
                <w:color w:val="FF0000"/>
              </w:rPr>
              <w:fldChar w:fldCharType="begin">
                <w:ffData>
                  <w:name w:val="Text1"/>
                  <w:enabled/>
                  <w:calcOnExit w:val="0"/>
                  <w:textInput/>
                </w:ffData>
              </w:fldChar>
            </w:r>
            <w:r w:rsidRPr="002A7CB2">
              <w:rPr>
                <w:b/>
                <w:color w:val="FF0000"/>
              </w:rPr>
              <w:instrText xml:space="preserve"> FORMTEXT </w:instrText>
            </w:r>
            <w:r w:rsidRPr="002A7CB2">
              <w:rPr>
                <w:b/>
                <w:color w:val="FF0000"/>
              </w:rPr>
            </w:r>
            <w:r w:rsidRPr="002A7CB2">
              <w:rPr>
                <w:b/>
                <w:color w:val="FF0000"/>
              </w:rPr>
              <w:fldChar w:fldCharType="separate"/>
            </w:r>
            <w:r w:rsidRPr="002A7CB2">
              <w:rPr>
                <w:b/>
                <w:noProof/>
                <w:color w:val="FF0000"/>
              </w:rPr>
              <w:t> </w:t>
            </w:r>
            <w:r w:rsidRPr="002A7CB2">
              <w:rPr>
                <w:b/>
                <w:noProof/>
                <w:color w:val="FF0000"/>
              </w:rPr>
              <w:t> </w:t>
            </w:r>
            <w:r w:rsidRPr="002A7CB2">
              <w:rPr>
                <w:b/>
                <w:noProof/>
                <w:color w:val="FF0000"/>
              </w:rPr>
              <w:t> </w:t>
            </w:r>
            <w:r w:rsidRPr="002A7CB2">
              <w:rPr>
                <w:b/>
                <w:noProof/>
                <w:color w:val="FF0000"/>
              </w:rPr>
              <w:t> </w:t>
            </w:r>
            <w:r w:rsidRPr="002A7CB2">
              <w:rPr>
                <w:b/>
                <w:noProof/>
                <w:color w:val="FF0000"/>
              </w:rPr>
              <w:t> </w:t>
            </w:r>
            <w:r w:rsidRPr="002A7CB2">
              <w:rPr>
                <w:b/>
                <w:color w:val="FF0000"/>
              </w:rPr>
              <w:fldChar w:fldCharType="end"/>
            </w:r>
          </w:p>
          <w:p w:rsidR="002A7CB2" w:rsidRPr="008F7FBD" w:rsidRDefault="002A7CB2" w:rsidP="005B1E1F">
            <w:pPr>
              <w:spacing w:line="480" w:lineRule="auto"/>
              <w:jc w:val="center"/>
              <w:rPr>
                <w:b/>
              </w:rPr>
            </w:pPr>
          </w:p>
        </w:tc>
      </w:tr>
      <w:tr w:rsidR="002A7CB2" w:rsidRPr="008F7FBD" w:rsidTr="005B1E1F">
        <w:tc>
          <w:tcPr>
            <w:tcW w:w="3258" w:type="dxa"/>
            <w:shd w:val="clear" w:color="auto" w:fill="BFBFBF"/>
          </w:tcPr>
          <w:p w:rsidR="002A7CB2" w:rsidRPr="008F7FBD" w:rsidRDefault="002A7CB2" w:rsidP="005B1E1F">
            <w:pPr>
              <w:spacing w:line="480" w:lineRule="auto"/>
              <w:jc w:val="center"/>
            </w:pPr>
            <w:r w:rsidRPr="008F7FBD">
              <w:t>Controllable</w:t>
            </w:r>
          </w:p>
        </w:tc>
        <w:tc>
          <w:tcPr>
            <w:tcW w:w="6318" w:type="dxa"/>
          </w:tcPr>
          <w:p w:rsidR="002A7CB2" w:rsidRPr="008F7FBD" w:rsidRDefault="002A7CB2" w:rsidP="005B1E1F">
            <w:pPr>
              <w:spacing w:line="480" w:lineRule="auto"/>
              <w:jc w:val="center"/>
              <w:rPr>
                <w:b/>
              </w:rPr>
            </w:pPr>
            <w:r w:rsidRPr="002A7CB2">
              <w:rPr>
                <w:b/>
                <w:color w:val="FF0000"/>
              </w:rPr>
              <w:fldChar w:fldCharType="begin">
                <w:ffData>
                  <w:name w:val="Text1"/>
                  <w:enabled/>
                  <w:calcOnExit w:val="0"/>
                  <w:textInput/>
                </w:ffData>
              </w:fldChar>
            </w:r>
            <w:r w:rsidRPr="002A7CB2">
              <w:rPr>
                <w:b/>
                <w:color w:val="FF0000"/>
              </w:rPr>
              <w:instrText xml:space="preserve"> FORMTEXT </w:instrText>
            </w:r>
            <w:r w:rsidRPr="002A7CB2">
              <w:rPr>
                <w:b/>
                <w:color w:val="FF0000"/>
              </w:rPr>
            </w:r>
            <w:r w:rsidRPr="002A7CB2">
              <w:rPr>
                <w:b/>
                <w:color w:val="FF0000"/>
              </w:rPr>
              <w:fldChar w:fldCharType="separate"/>
            </w:r>
            <w:r w:rsidRPr="002A7CB2">
              <w:rPr>
                <w:b/>
                <w:noProof/>
                <w:color w:val="FF0000"/>
              </w:rPr>
              <w:t> </w:t>
            </w:r>
            <w:r w:rsidRPr="002A7CB2">
              <w:rPr>
                <w:b/>
                <w:noProof/>
                <w:color w:val="FF0000"/>
              </w:rPr>
              <w:t> </w:t>
            </w:r>
            <w:r w:rsidRPr="002A7CB2">
              <w:rPr>
                <w:b/>
                <w:noProof/>
                <w:color w:val="FF0000"/>
              </w:rPr>
              <w:t> </w:t>
            </w:r>
            <w:r w:rsidRPr="002A7CB2">
              <w:rPr>
                <w:b/>
                <w:noProof/>
                <w:color w:val="FF0000"/>
              </w:rPr>
              <w:t> </w:t>
            </w:r>
            <w:r w:rsidRPr="002A7CB2">
              <w:rPr>
                <w:b/>
                <w:noProof/>
                <w:color w:val="FF0000"/>
              </w:rPr>
              <w:t> </w:t>
            </w:r>
            <w:r w:rsidRPr="002A7CB2">
              <w:rPr>
                <w:b/>
                <w:color w:val="FF0000"/>
              </w:rPr>
              <w:fldChar w:fldCharType="end"/>
            </w:r>
          </w:p>
          <w:p w:rsidR="002A7CB2" w:rsidRPr="008F7FBD" w:rsidRDefault="002A7CB2" w:rsidP="005B1E1F">
            <w:pPr>
              <w:spacing w:line="480" w:lineRule="auto"/>
              <w:jc w:val="center"/>
              <w:rPr>
                <w:b/>
              </w:rPr>
            </w:pPr>
          </w:p>
        </w:tc>
      </w:tr>
      <w:tr w:rsidR="002A7CB2" w:rsidRPr="008F7FBD" w:rsidTr="005B1E1F">
        <w:tc>
          <w:tcPr>
            <w:tcW w:w="3258" w:type="dxa"/>
            <w:shd w:val="clear" w:color="auto" w:fill="BFBFBF"/>
          </w:tcPr>
          <w:p w:rsidR="002A7CB2" w:rsidRPr="008F7FBD" w:rsidRDefault="002A7CB2" w:rsidP="005B1E1F">
            <w:pPr>
              <w:spacing w:line="480" w:lineRule="auto"/>
              <w:jc w:val="center"/>
            </w:pPr>
            <w:r w:rsidRPr="008F7FBD">
              <w:t>Uncontrollable</w:t>
            </w:r>
          </w:p>
        </w:tc>
        <w:tc>
          <w:tcPr>
            <w:tcW w:w="6318" w:type="dxa"/>
          </w:tcPr>
          <w:p w:rsidR="002A7CB2" w:rsidRPr="008F7FBD" w:rsidRDefault="002A7CB2" w:rsidP="005B1E1F">
            <w:pPr>
              <w:spacing w:line="480" w:lineRule="auto"/>
              <w:jc w:val="center"/>
              <w:rPr>
                <w:b/>
              </w:rPr>
            </w:pPr>
            <w:r w:rsidRPr="002A7CB2">
              <w:rPr>
                <w:b/>
                <w:color w:val="FF0000"/>
              </w:rPr>
              <w:fldChar w:fldCharType="begin">
                <w:ffData>
                  <w:name w:val="Text1"/>
                  <w:enabled/>
                  <w:calcOnExit w:val="0"/>
                  <w:textInput/>
                </w:ffData>
              </w:fldChar>
            </w:r>
            <w:r w:rsidRPr="002A7CB2">
              <w:rPr>
                <w:b/>
                <w:color w:val="FF0000"/>
              </w:rPr>
              <w:instrText xml:space="preserve"> FORMTEXT </w:instrText>
            </w:r>
            <w:r w:rsidRPr="002A7CB2">
              <w:rPr>
                <w:b/>
                <w:color w:val="FF0000"/>
              </w:rPr>
            </w:r>
            <w:r w:rsidRPr="002A7CB2">
              <w:rPr>
                <w:b/>
                <w:color w:val="FF0000"/>
              </w:rPr>
              <w:fldChar w:fldCharType="separate"/>
            </w:r>
            <w:r w:rsidRPr="002A7CB2">
              <w:rPr>
                <w:b/>
                <w:noProof/>
                <w:color w:val="FF0000"/>
              </w:rPr>
              <w:t> </w:t>
            </w:r>
            <w:r w:rsidRPr="002A7CB2">
              <w:rPr>
                <w:b/>
                <w:noProof/>
                <w:color w:val="FF0000"/>
              </w:rPr>
              <w:t> </w:t>
            </w:r>
            <w:r w:rsidRPr="002A7CB2">
              <w:rPr>
                <w:b/>
                <w:noProof/>
                <w:color w:val="FF0000"/>
              </w:rPr>
              <w:t> </w:t>
            </w:r>
            <w:r w:rsidRPr="002A7CB2">
              <w:rPr>
                <w:b/>
                <w:noProof/>
                <w:color w:val="FF0000"/>
              </w:rPr>
              <w:t> </w:t>
            </w:r>
            <w:r w:rsidRPr="002A7CB2">
              <w:rPr>
                <w:b/>
                <w:noProof/>
                <w:color w:val="FF0000"/>
              </w:rPr>
              <w:t> </w:t>
            </w:r>
            <w:r w:rsidRPr="002A7CB2">
              <w:rPr>
                <w:b/>
                <w:color w:val="FF0000"/>
              </w:rPr>
              <w:fldChar w:fldCharType="end"/>
            </w:r>
          </w:p>
          <w:p w:rsidR="002A7CB2" w:rsidRPr="008F7FBD" w:rsidRDefault="002A7CB2" w:rsidP="005B1E1F">
            <w:pPr>
              <w:spacing w:line="480" w:lineRule="auto"/>
              <w:jc w:val="center"/>
              <w:rPr>
                <w:b/>
              </w:rPr>
            </w:pPr>
          </w:p>
        </w:tc>
      </w:tr>
      <w:tr w:rsidR="002A7CB2" w:rsidRPr="008F7FBD" w:rsidTr="005B1E1F">
        <w:tc>
          <w:tcPr>
            <w:tcW w:w="3258" w:type="dxa"/>
            <w:shd w:val="clear" w:color="auto" w:fill="BFBFBF"/>
          </w:tcPr>
          <w:p w:rsidR="002A7CB2" w:rsidRPr="008F7FBD" w:rsidRDefault="002A7CB2" w:rsidP="005B1E1F">
            <w:pPr>
              <w:spacing w:line="480" w:lineRule="auto"/>
              <w:jc w:val="center"/>
            </w:pPr>
            <w:r w:rsidRPr="008F7FBD">
              <w:t>Insurable</w:t>
            </w:r>
          </w:p>
        </w:tc>
        <w:tc>
          <w:tcPr>
            <w:tcW w:w="6318" w:type="dxa"/>
          </w:tcPr>
          <w:p w:rsidR="002A7CB2" w:rsidRPr="008F7FBD" w:rsidRDefault="002A7CB2" w:rsidP="005B1E1F">
            <w:pPr>
              <w:spacing w:line="480" w:lineRule="auto"/>
              <w:jc w:val="center"/>
              <w:rPr>
                <w:b/>
              </w:rPr>
            </w:pPr>
            <w:r w:rsidRPr="002A7CB2">
              <w:rPr>
                <w:b/>
                <w:color w:val="FF0000"/>
              </w:rPr>
              <w:fldChar w:fldCharType="begin">
                <w:ffData>
                  <w:name w:val="Text1"/>
                  <w:enabled/>
                  <w:calcOnExit w:val="0"/>
                  <w:textInput/>
                </w:ffData>
              </w:fldChar>
            </w:r>
            <w:r w:rsidRPr="002A7CB2">
              <w:rPr>
                <w:b/>
                <w:color w:val="FF0000"/>
              </w:rPr>
              <w:instrText xml:space="preserve"> FORMTEXT </w:instrText>
            </w:r>
            <w:r w:rsidRPr="002A7CB2">
              <w:rPr>
                <w:b/>
                <w:color w:val="FF0000"/>
              </w:rPr>
            </w:r>
            <w:r w:rsidRPr="002A7CB2">
              <w:rPr>
                <w:b/>
                <w:color w:val="FF0000"/>
              </w:rPr>
              <w:fldChar w:fldCharType="separate"/>
            </w:r>
            <w:r w:rsidRPr="002A7CB2">
              <w:rPr>
                <w:b/>
                <w:noProof/>
                <w:color w:val="FF0000"/>
              </w:rPr>
              <w:t> </w:t>
            </w:r>
            <w:r w:rsidRPr="002A7CB2">
              <w:rPr>
                <w:b/>
                <w:noProof/>
                <w:color w:val="FF0000"/>
              </w:rPr>
              <w:t> </w:t>
            </w:r>
            <w:r w:rsidRPr="002A7CB2">
              <w:rPr>
                <w:b/>
                <w:noProof/>
                <w:color w:val="FF0000"/>
              </w:rPr>
              <w:t> </w:t>
            </w:r>
            <w:r w:rsidRPr="002A7CB2">
              <w:rPr>
                <w:b/>
                <w:noProof/>
                <w:color w:val="FF0000"/>
              </w:rPr>
              <w:t> </w:t>
            </w:r>
            <w:r w:rsidRPr="002A7CB2">
              <w:rPr>
                <w:b/>
                <w:noProof/>
                <w:color w:val="FF0000"/>
              </w:rPr>
              <w:t> </w:t>
            </w:r>
            <w:r w:rsidRPr="002A7CB2">
              <w:rPr>
                <w:b/>
                <w:color w:val="FF0000"/>
              </w:rPr>
              <w:fldChar w:fldCharType="end"/>
            </w:r>
          </w:p>
          <w:p w:rsidR="002A7CB2" w:rsidRPr="008F7FBD" w:rsidRDefault="002A7CB2" w:rsidP="005B1E1F">
            <w:pPr>
              <w:spacing w:line="480" w:lineRule="auto"/>
              <w:jc w:val="center"/>
              <w:rPr>
                <w:b/>
              </w:rPr>
            </w:pPr>
          </w:p>
        </w:tc>
      </w:tr>
      <w:tr w:rsidR="002A7CB2" w:rsidRPr="008F7FBD" w:rsidTr="005B1E1F">
        <w:tc>
          <w:tcPr>
            <w:tcW w:w="3258" w:type="dxa"/>
            <w:shd w:val="clear" w:color="auto" w:fill="BFBFBF"/>
          </w:tcPr>
          <w:p w:rsidR="002A7CB2" w:rsidRPr="008F7FBD" w:rsidRDefault="002A7CB2" w:rsidP="005B1E1F">
            <w:pPr>
              <w:spacing w:line="480" w:lineRule="auto"/>
              <w:jc w:val="center"/>
            </w:pPr>
            <w:r w:rsidRPr="008F7FBD">
              <w:t>Uninsurable</w:t>
            </w:r>
          </w:p>
        </w:tc>
        <w:tc>
          <w:tcPr>
            <w:tcW w:w="6318" w:type="dxa"/>
          </w:tcPr>
          <w:p w:rsidR="002A7CB2" w:rsidRPr="008F7FBD" w:rsidRDefault="002A7CB2" w:rsidP="005B1E1F">
            <w:pPr>
              <w:spacing w:line="480" w:lineRule="auto"/>
              <w:jc w:val="center"/>
              <w:rPr>
                <w:b/>
              </w:rPr>
            </w:pPr>
            <w:r w:rsidRPr="002A7CB2">
              <w:rPr>
                <w:b/>
                <w:color w:val="FF0000"/>
              </w:rPr>
              <w:fldChar w:fldCharType="begin">
                <w:ffData>
                  <w:name w:val="Text1"/>
                  <w:enabled/>
                  <w:calcOnExit w:val="0"/>
                  <w:textInput/>
                </w:ffData>
              </w:fldChar>
            </w:r>
            <w:r w:rsidRPr="002A7CB2">
              <w:rPr>
                <w:b/>
                <w:color w:val="FF0000"/>
              </w:rPr>
              <w:instrText xml:space="preserve"> FORMTEXT </w:instrText>
            </w:r>
            <w:r w:rsidRPr="002A7CB2">
              <w:rPr>
                <w:b/>
                <w:color w:val="FF0000"/>
              </w:rPr>
            </w:r>
            <w:r w:rsidRPr="002A7CB2">
              <w:rPr>
                <w:b/>
                <w:color w:val="FF0000"/>
              </w:rPr>
              <w:fldChar w:fldCharType="separate"/>
            </w:r>
            <w:r w:rsidRPr="002A7CB2">
              <w:rPr>
                <w:b/>
                <w:noProof/>
                <w:color w:val="FF0000"/>
              </w:rPr>
              <w:t> </w:t>
            </w:r>
            <w:r w:rsidRPr="002A7CB2">
              <w:rPr>
                <w:b/>
                <w:noProof/>
                <w:color w:val="FF0000"/>
              </w:rPr>
              <w:t> </w:t>
            </w:r>
            <w:r w:rsidRPr="002A7CB2">
              <w:rPr>
                <w:b/>
                <w:noProof/>
                <w:color w:val="FF0000"/>
              </w:rPr>
              <w:t> </w:t>
            </w:r>
            <w:r w:rsidRPr="002A7CB2">
              <w:rPr>
                <w:b/>
                <w:noProof/>
                <w:color w:val="FF0000"/>
              </w:rPr>
              <w:t> </w:t>
            </w:r>
            <w:r w:rsidRPr="002A7CB2">
              <w:rPr>
                <w:b/>
                <w:noProof/>
                <w:color w:val="FF0000"/>
              </w:rPr>
              <w:t> </w:t>
            </w:r>
            <w:r w:rsidRPr="002A7CB2">
              <w:rPr>
                <w:b/>
                <w:color w:val="FF0000"/>
              </w:rPr>
              <w:fldChar w:fldCharType="end"/>
            </w:r>
          </w:p>
          <w:p w:rsidR="002A7CB2" w:rsidRPr="008F7FBD" w:rsidRDefault="002A7CB2" w:rsidP="005B1E1F">
            <w:pPr>
              <w:spacing w:line="480" w:lineRule="auto"/>
              <w:jc w:val="center"/>
              <w:rPr>
                <w:b/>
              </w:rPr>
            </w:pPr>
          </w:p>
        </w:tc>
      </w:tr>
    </w:tbl>
    <w:p w:rsidR="002A7CB2" w:rsidRPr="008F7FBD" w:rsidRDefault="002A7CB2" w:rsidP="002A7CB2"/>
    <w:p w:rsidR="002A7CB2" w:rsidRPr="008F7FBD" w:rsidRDefault="002A7CB2" w:rsidP="002A7CB2"/>
    <w:p w:rsidR="002A7CB2" w:rsidRPr="008F7FBD" w:rsidRDefault="002A7CB2" w:rsidP="002A7CB2"/>
    <w:p w:rsidR="002A7CB2" w:rsidRPr="008F7FBD" w:rsidRDefault="002A7CB2" w:rsidP="002A7CB2"/>
    <w:p w:rsidR="002A7CB2" w:rsidRPr="008F7FBD" w:rsidRDefault="002A7CB2" w:rsidP="002A7CB2">
      <w:pPr>
        <w:jc w:val="center"/>
        <w:rPr>
          <w:b/>
        </w:rPr>
      </w:pPr>
    </w:p>
    <w:p w:rsidR="002A7CB2" w:rsidRPr="008F7FBD" w:rsidRDefault="002A7CB2" w:rsidP="002A7CB2">
      <w:r w:rsidRPr="008F7FBD">
        <w:br w:type="page"/>
        <w:t xml:space="preserve">Name: </w:t>
      </w:r>
      <w:r w:rsidRPr="002A7CB2">
        <w:rPr>
          <w:b/>
          <w:color w:val="FF0000"/>
        </w:rPr>
        <w:fldChar w:fldCharType="begin">
          <w:ffData>
            <w:name w:val="Text1"/>
            <w:enabled/>
            <w:calcOnExit w:val="0"/>
            <w:textInput/>
          </w:ffData>
        </w:fldChar>
      </w:r>
      <w:r w:rsidRPr="002A7CB2">
        <w:rPr>
          <w:b/>
          <w:color w:val="FF0000"/>
        </w:rPr>
        <w:instrText xml:space="preserve"> FORMTEXT </w:instrText>
      </w:r>
      <w:r w:rsidRPr="002A7CB2">
        <w:rPr>
          <w:b/>
          <w:color w:val="FF0000"/>
        </w:rPr>
      </w:r>
      <w:r w:rsidRPr="002A7CB2">
        <w:rPr>
          <w:b/>
          <w:color w:val="FF0000"/>
        </w:rPr>
        <w:fldChar w:fldCharType="separate"/>
      </w:r>
      <w:r w:rsidRPr="002A7CB2">
        <w:rPr>
          <w:b/>
          <w:noProof/>
          <w:color w:val="FF0000"/>
        </w:rPr>
        <w:t> </w:t>
      </w:r>
      <w:r w:rsidRPr="002A7CB2">
        <w:rPr>
          <w:b/>
          <w:noProof/>
          <w:color w:val="FF0000"/>
        </w:rPr>
        <w:t> </w:t>
      </w:r>
      <w:r w:rsidRPr="002A7CB2">
        <w:rPr>
          <w:b/>
          <w:noProof/>
          <w:color w:val="FF0000"/>
        </w:rPr>
        <w:t> </w:t>
      </w:r>
      <w:r w:rsidRPr="002A7CB2">
        <w:rPr>
          <w:b/>
          <w:noProof/>
          <w:color w:val="FF0000"/>
        </w:rPr>
        <w:t> </w:t>
      </w:r>
      <w:r w:rsidRPr="002A7CB2">
        <w:rPr>
          <w:b/>
          <w:noProof/>
          <w:color w:val="FF0000"/>
        </w:rPr>
        <w:t> </w:t>
      </w:r>
      <w:r w:rsidRPr="002A7CB2">
        <w:rPr>
          <w:b/>
          <w:color w:val="FF0000"/>
        </w:rPr>
        <w:fldChar w:fldCharType="end"/>
      </w:r>
    </w:p>
    <w:p w:rsidR="002A7CB2" w:rsidRPr="008F7FBD" w:rsidRDefault="002A7CB2" w:rsidP="002A7CB2">
      <w:pPr>
        <w:rPr>
          <w:b/>
        </w:rPr>
      </w:pPr>
    </w:p>
    <w:p w:rsidR="002A7CB2" w:rsidRPr="008F7FBD" w:rsidRDefault="002A7CB2" w:rsidP="002A7CB2">
      <w:pPr>
        <w:rPr>
          <w:b/>
        </w:rPr>
      </w:pPr>
      <w:r w:rsidRPr="008F7FBD">
        <w:rPr>
          <w:b/>
        </w:rPr>
        <w:t>Handling Risks Issues Activity</w:t>
      </w:r>
    </w:p>
    <w:p w:rsidR="002A7CB2" w:rsidRPr="008F7FBD" w:rsidRDefault="002A7CB2" w:rsidP="002A7CB2">
      <w:r w:rsidRPr="008F7FBD">
        <w:t xml:space="preserve">Directions: Read the provided business scenario about </w:t>
      </w:r>
      <w:proofErr w:type="spellStart"/>
      <w:r w:rsidRPr="008F7FBD">
        <w:t>Intex</w:t>
      </w:r>
      <w:proofErr w:type="spellEnd"/>
      <w:r w:rsidRPr="008F7FBD">
        <w:t xml:space="preserve"> Electronics and select from the provided options of how the company should manage its risks. Write your responses in the spaces provided and state why your response is the most appropriate way.</w:t>
      </w:r>
    </w:p>
    <w:p w:rsidR="002A7CB2" w:rsidRPr="008F7FBD" w:rsidRDefault="002A7CB2" w:rsidP="002A7CB2"/>
    <w:p w:rsidR="002A7CB2" w:rsidRPr="008F7FBD" w:rsidRDefault="002A7CB2" w:rsidP="002A7CB2">
      <w:proofErr w:type="spellStart"/>
      <w:r w:rsidRPr="008F7FBD">
        <w:t>Intex</w:t>
      </w:r>
      <w:proofErr w:type="spellEnd"/>
      <w:r w:rsidRPr="008F7FBD">
        <w:t xml:space="preserve"> Electronics manufactures and ships thousands of different products daily to its customers. This company has been open for approximately fifteen years and made millions of dollars. The owner of this company believes (1) that it will continue to sell products at a profit. One of the managers named Fred proposed that the company expand its line of products within the next six months. The other three managers commended Fred for his vision of the company’s growth in his reports. Due to their financial concerns of risks (2), they requested more time to analyze the reports. After analyzing them, they proposed postponing the expansion for at least two years. </w:t>
      </w:r>
    </w:p>
    <w:p w:rsidR="002A7CB2" w:rsidRPr="008F7FBD" w:rsidRDefault="002A7CB2" w:rsidP="002A7CB2"/>
    <w:p w:rsidR="002A7CB2" w:rsidRPr="008F7FBD" w:rsidRDefault="002A7CB2" w:rsidP="002A7CB2">
      <w:r w:rsidRPr="008F7FBD">
        <w:t xml:space="preserve">Another manager named Jessie negotiated with an outside company to train all employees on how to use the new software. Jessie wants to ensure (3) that all the employees are trained properly and by experts. Jessie also negotiated a contract with another company that will provide liability coverage (4) for </w:t>
      </w:r>
      <w:proofErr w:type="spellStart"/>
      <w:r w:rsidRPr="008F7FBD">
        <w:t>Intex</w:t>
      </w:r>
      <w:proofErr w:type="spellEnd"/>
      <w:r w:rsidRPr="008F7FBD">
        <w:t xml:space="preserve"> Electronics. She made this decision based on the six accidents that happened on site last year. </w:t>
      </w:r>
    </w:p>
    <w:p w:rsidR="002A7CB2" w:rsidRPr="008F7FBD" w:rsidRDefault="002A7CB2" w:rsidP="002A7CB2"/>
    <w:p w:rsidR="002A7CB2" w:rsidRPr="008F7FBD" w:rsidRDefault="002A7CB2" w:rsidP="002A7CB2">
      <w:r w:rsidRPr="008F7FBD">
        <w:rPr>
          <w:b/>
        </w:rPr>
        <w:t xml:space="preserve">Options: </w:t>
      </w:r>
      <w:r w:rsidRPr="008F7FBD">
        <w:t>avoid, transfer, insure, or assume</w:t>
      </w:r>
    </w:p>
    <w:p w:rsidR="002A7CB2" w:rsidRPr="008F7FBD" w:rsidRDefault="002A7CB2" w:rsidP="002A7CB2"/>
    <w:p w:rsidR="002A7CB2" w:rsidRPr="008F7FBD" w:rsidRDefault="002A7CB2" w:rsidP="002A7CB2"/>
    <w:p w:rsidR="002A7CB2" w:rsidRPr="008F7FBD" w:rsidRDefault="002A7CB2" w:rsidP="002A7CB2">
      <w:pPr>
        <w:numPr>
          <w:ilvl w:val="0"/>
          <w:numId w:val="1"/>
        </w:numPr>
      </w:pPr>
      <w:r w:rsidRPr="002A7CB2">
        <w:rPr>
          <w:b/>
          <w:color w:val="FF0000"/>
        </w:rPr>
        <w:fldChar w:fldCharType="begin">
          <w:ffData>
            <w:name w:val="Text1"/>
            <w:enabled/>
            <w:calcOnExit w:val="0"/>
            <w:textInput/>
          </w:ffData>
        </w:fldChar>
      </w:r>
      <w:r w:rsidRPr="002A7CB2">
        <w:rPr>
          <w:b/>
          <w:color w:val="FF0000"/>
        </w:rPr>
        <w:instrText xml:space="preserve"> FORMTEXT </w:instrText>
      </w:r>
      <w:r w:rsidRPr="002A7CB2">
        <w:rPr>
          <w:b/>
          <w:color w:val="FF0000"/>
        </w:rPr>
      </w:r>
      <w:r w:rsidRPr="002A7CB2">
        <w:rPr>
          <w:b/>
          <w:color w:val="FF0000"/>
        </w:rPr>
        <w:fldChar w:fldCharType="separate"/>
      </w:r>
      <w:r w:rsidRPr="002A7CB2">
        <w:rPr>
          <w:b/>
          <w:noProof/>
          <w:color w:val="FF0000"/>
        </w:rPr>
        <w:t> </w:t>
      </w:r>
      <w:r w:rsidRPr="002A7CB2">
        <w:rPr>
          <w:b/>
          <w:noProof/>
          <w:color w:val="FF0000"/>
        </w:rPr>
        <w:t> </w:t>
      </w:r>
      <w:r w:rsidRPr="002A7CB2">
        <w:rPr>
          <w:b/>
          <w:noProof/>
          <w:color w:val="FF0000"/>
        </w:rPr>
        <w:t> </w:t>
      </w:r>
      <w:r w:rsidRPr="002A7CB2">
        <w:rPr>
          <w:b/>
          <w:noProof/>
          <w:color w:val="FF0000"/>
        </w:rPr>
        <w:t> </w:t>
      </w:r>
      <w:r w:rsidRPr="002A7CB2">
        <w:rPr>
          <w:b/>
          <w:noProof/>
          <w:color w:val="FF0000"/>
        </w:rPr>
        <w:t> </w:t>
      </w:r>
      <w:r w:rsidRPr="002A7CB2">
        <w:rPr>
          <w:b/>
          <w:color w:val="FF0000"/>
        </w:rPr>
        <w:fldChar w:fldCharType="end"/>
      </w:r>
    </w:p>
    <w:p w:rsidR="002A7CB2" w:rsidRPr="008F7FBD" w:rsidRDefault="002A7CB2" w:rsidP="002A7CB2">
      <w:pPr>
        <w:ind w:left="360"/>
      </w:pPr>
    </w:p>
    <w:p w:rsidR="002A7CB2" w:rsidRPr="002A7CB2" w:rsidRDefault="002A7CB2" w:rsidP="002A7CB2">
      <w:pPr>
        <w:numPr>
          <w:ilvl w:val="0"/>
          <w:numId w:val="1"/>
        </w:numPr>
      </w:pPr>
      <w:r w:rsidRPr="002A7CB2">
        <w:rPr>
          <w:b/>
          <w:color w:val="FF0000"/>
        </w:rPr>
        <w:fldChar w:fldCharType="begin">
          <w:ffData>
            <w:name w:val="Text1"/>
            <w:enabled/>
            <w:calcOnExit w:val="0"/>
            <w:textInput/>
          </w:ffData>
        </w:fldChar>
      </w:r>
      <w:r w:rsidRPr="002A7CB2">
        <w:rPr>
          <w:b/>
          <w:color w:val="FF0000"/>
        </w:rPr>
        <w:instrText xml:space="preserve"> FORMTEXT </w:instrText>
      </w:r>
      <w:r w:rsidRPr="002A7CB2">
        <w:rPr>
          <w:b/>
          <w:color w:val="FF0000"/>
        </w:rPr>
      </w:r>
      <w:r w:rsidRPr="002A7CB2">
        <w:rPr>
          <w:b/>
          <w:color w:val="FF0000"/>
        </w:rPr>
        <w:fldChar w:fldCharType="separate"/>
      </w:r>
      <w:r w:rsidRPr="002A7CB2">
        <w:rPr>
          <w:b/>
          <w:noProof/>
          <w:color w:val="FF0000"/>
        </w:rPr>
        <w:t> </w:t>
      </w:r>
      <w:r w:rsidRPr="002A7CB2">
        <w:rPr>
          <w:b/>
          <w:noProof/>
          <w:color w:val="FF0000"/>
        </w:rPr>
        <w:t> </w:t>
      </w:r>
      <w:r w:rsidRPr="002A7CB2">
        <w:rPr>
          <w:b/>
          <w:noProof/>
          <w:color w:val="FF0000"/>
        </w:rPr>
        <w:t> </w:t>
      </w:r>
      <w:r w:rsidRPr="002A7CB2">
        <w:rPr>
          <w:b/>
          <w:noProof/>
          <w:color w:val="FF0000"/>
        </w:rPr>
        <w:t> </w:t>
      </w:r>
      <w:r w:rsidRPr="002A7CB2">
        <w:rPr>
          <w:b/>
          <w:noProof/>
          <w:color w:val="FF0000"/>
        </w:rPr>
        <w:t> </w:t>
      </w:r>
      <w:r w:rsidRPr="002A7CB2">
        <w:rPr>
          <w:b/>
          <w:color w:val="FF0000"/>
        </w:rPr>
        <w:fldChar w:fldCharType="end"/>
      </w:r>
    </w:p>
    <w:p w:rsidR="002A7CB2" w:rsidRPr="008F7FBD" w:rsidRDefault="002A7CB2" w:rsidP="002A7CB2"/>
    <w:p w:rsidR="002A7CB2" w:rsidRPr="008F7FBD" w:rsidRDefault="002A7CB2" w:rsidP="002A7CB2">
      <w:pPr>
        <w:numPr>
          <w:ilvl w:val="0"/>
          <w:numId w:val="1"/>
        </w:numPr>
      </w:pPr>
      <w:r w:rsidRPr="002A7CB2">
        <w:rPr>
          <w:b/>
          <w:color w:val="FF0000"/>
        </w:rPr>
        <w:fldChar w:fldCharType="begin">
          <w:ffData>
            <w:name w:val="Text1"/>
            <w:enabled/>
            <w:calcOnExit w:val="0"/>
            <w:textInput/>
          </w:ffData>
        </w:fldChar>
      </w:r>
      <w:r w:rsidRPr="002A7CB2">
        <w:rPr>
          <w:b/>
          <w:color w:val="FF0000"/>
        </w:rPr>
        <w:instrText xml:space="preserve"> FORMTEXT </w:instrText>
      </w:r>
      <w:r w:rsidRPr="002A7CB2">
        <w:rPr>
          <w:b/>
          <w:color w:val="FF0000"/>
        </w:rPr>
      </w:r>
      <w:r w:rsidRPr="002A7CB2">
        <w:rPr>
          <w:b/>
          <w:color w:val="FF0000"/>
        </w:rPr>
        <w:fldChar w:fldCharType="separate"/>
      </w:r>
      <w:r w:rsidRPr="002A7CB2">
        <w:rPr>
          <w:b/>
          <w:noProof/>
          <w:color w:val="FF0000"/>
        </w:rPr>
        <w:t> </w:t>
      </w:r>
      <w:r w:rsidRPr="002A7CB2">
        <w:rPr>
          <w:b/>
          <w:noProof/>
          <w:color w:val="FF0000"/>
        </w:rPr>
        <w:t> </w:t>
      </w:r>
      <w:r w:rsidRPr="002A7CB2">
        <w:rPr>
          <w:b/>
          <w:noProof/>
          <w:color w:val="FF0000"/>
        </w:rPr>
        <w:t> </w:t>
      </w:r>
      <w:r w:rsidRPr="002A7CB2">
        <w:rPr>
          <w:b/>
          <w:noProof/>
          <w:color w:val="FF0000"/>
        </w:rPr>
        <w:t> </w:t>
      </w:r>
      <w:r w:rsidRPr="002A7CB2">
        <w:rPr>
          <w:b/>
          <w:noProof/>
          <w:color w:val="FF0000"/>
        </w:rPr>
        <w:t> </w:t>
      </w:r>
      <w:r w:rsidRPr="002A7CB2">
        <w:rPr>
          <w:b/>
          <w:color w:val="FF0000"/>
        </w:rPr>
        <w:fldChar w:fldCharType="end"/>
      </w:r>
    </w:p>
    <w:p w:rsidR="002A7CB2" w:rsidRPr="002A7CB2" w:rsidRDefault="002A7CB2" w:rsidP="002A7CB2">
      <w:pPr>
        <w:ind w:left="360"/>
      </w:pPr>
    </w:p>
    <w:p w:rsidR="00CA41E8" w:rsidRDefault="002A7CB2" w:rsidP="002A7CB2">
      <w:pPr>
        <w:numPr>
          <w:ilvl w:val="0"/>
          <w:numId w:val="1"/>
        </w:numPr>
      </w:pPr>
      <w:r w:rsidRPr="002A7CB2">
        <w:rPr>
          <w:b/>
          <w:color w:val="FF0000"/>
        </w:rPr>
        <w:fldChar w:fldCharType="begin">
          <w:ffData>
            <w:name w:val="Text1"/>
            <w:enabled/>
            <w:calcOnExit w:val="0"/>
            <w:textInput/>
          </w:ffData>
        </w:fldChar>
      </w:r>
      <w:r w:rsidRPr="002A7CB2">
        <w:rPr>
          <w:b/>
          <w:color w:val="FF0000"/>
        </w:rPr>
        <w:instrText xml:space="preserve"> FORMTEXT </w:instrText>
      </w:r>
      <w:r w:rsidRPr="002A7CB2">
        <w:rPr>
          <w:b/>
          <w:color w:val="FF0000"/>
        </w:rPr>
      </w:r>
      <w:r w:rsidRPr="002A7CB2">
        <w:rPr>
          <w:b/>
          <w:color w:val="FF0000"/>
        </w:rPr>
        <w:fldChar w:fldCharType="separate"/>
      </w:r>
      <w:r w:rsidRPr="002A7CB2">
        <w:rPr>
          <w:b/>
          <w:noProof/>
          <w:color w:val="FF0000"/>
        </w:rPr>
        <w:t> </w:t>
      </w:r>
      <w:r w:rsidRPr="002A7CB2">
        <w:rPr>
          <w:b/>
          <w:noProof/>
          <w:color w:val="FF0000"/>
        </w:rPr>
        <w:t> </w:t>
      </w:r>
      <w:r w:rsidRPr="002A7CB2">
        <w:rPr>
          <w:b/>
          <w:noProof/>
          <w:color w:val="FF0000"/>
        </w:rPr>
        <w:t> </w:t>
      </w:r>
      <w:r w:rsidRPr="002A7CB2">
        <w:rPr>
          <w:b/>
          <w:noProof/>
          <w:color w:val="FF0000"/>
        </w:rPr>
        <w:t> </w:t>
      </w:r>
      <w:r w:rsidRPr="002A7CB2">
        <w:rPr>
          <w:b/>
          <w:noProof/>
          <w:color w:val="FF0000"/>
        </w:rPr>
        <w:t> </w:t>
      </w:r>
      <w:r w:rsidRPr="002A7CB2">
        <w:rPr>
          <w:b/>
          <w:color w:val="FF0000"/>
        </w:rPr>
        <w:fldChar w:fldCharType="end"/>
      </w:r>
    </w:p>
    <w:sectPr w:rsidR="00CA41E8" w:rsidSect="002A7C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FD6CED"/>
    <w:multiLevelType w:val="hybridMultilevel"/>
    <w:tmpl w:val="72EAEA28"/>
    <w:lvl w:ilvl="0" w:tplc="491AE8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CB2"/>
    <w:rsid w:val="002A7CB2"/>
    <w:rsid w:val="00605D0C"/>
    <w:rsid w:val="00CA4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08C95-F077-4C37-A16A-05CD3C8B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CB2"/>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Davie County Schools</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Matt</dc:creator>
  <cp:keywords/>
  <dc:description/>
  <cp:lastModifiedBy>Regina Blount</cp:lastModifiedBy>
  <cp:revision>2</cp:revision>
  <dcterms:created xsi:type="dcterms:W3CDTF">2016-11-22T12:13:00Z</dcterms:created>
  <dcterms:modified xsi:type="dcterms:W3CDTF">2016-11-22T12:13:00Z</dcterms:modified>
</cp:coreProperties>
</file>