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51" w:rsidRPr="00E76BEC" w:rsidRDefault="00304951" w:rsidP="0030495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WORD – Lesson 4 - Using Tabs Project</w:t>
      </w:r>
    </w:p>
    <w:p w:rsidR="00304951" w:rsidRDefault="00304951" w:rsidP="00304951">
      <w:pPr>
        <w:jc w:val="center"/>
        <w:rPr>
          <w:rFonts w:asciiTheme="minorHAnsi" w:hAnsiTheme="minorHAnsi" w:cstheme="minorHAnsi"/>
          <w:b/>
        </w:rPr>
      </w:pPr>
    </w:p>
    <w:p w:rsidR="00304951" w:rsidRPr="001E6731" w:rsidRDefault="00304951" w:rsidP="0030495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You are going to create a table in a document by manually setting tabs and making formatting changes. </w:t>
      </w:r>
      <w:r w:rsidRPr="001E6731">
        <w:rPr>
          <w:rFonts w:asciiTheme="minorHAnsi" w:hAnsiTheme="minorHAnsi" w:cstheme="minorHAnsi"/>
          <w:b/>
        </w:rPr>
        <w:t>Tabs can be found on the Home Ribbon by launching the Paragraph Dialog Box and clicking the Tabs button in the bottom left hand corner of the dialog box.</w:t>
      </w:r>
    </w:p>
    <w:p w:rsidR="00304951" w:rsidRDefault="00304951" w:rsidP="00304951">
      <w:pPr>
        <w:rPr>
          <w:rFonts w:asciiTheme="minorHAnsi" w:hAnsiTheme="minorHAnsi" w:cstheme="minorHAnsi"/>
        </w:rPr>
      </w:pPr>
    </w:p>
    <w:p w:rsidR="00304951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Double space the entire table – to quickly set double-spacing, use CTRL + 2</w:t>
      </w:r>
    </w:p>
    <w:p w:rsidR="00304951" w:rsidRPr="00CA4A93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CA4A93">
        <w:rPr>
          <w:rFonts w:asciiTheme="minorHAnsi" w:hAnsiTheme="minorHAnsi" w:cstheme="minorHAnsi"/>
        </w:rPr>
        <w:t xml:space="preserve">Center and bold the table title:  </w:t>
      </w:r>
      <w:r w:rsidRPr="00CA4A93">
        <w:t>BEST SELLING ALBUMS OF ALL TIME IN THE U.S.</w:t>
      </w:r>
    </w:p>
    <w:p w:rsidR="00304951" w:rsidRPr="00CA4A93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Center and italicize the subtitle:  </w:t>
      </w:r>
      <w:r>
        <w:rPr>
          <w:i/>
        </w:rPr>
        <w:t>As of September 2011</w:t>
      </w:r>
    </w:p>
    <w:p w:rsidR="00304951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Using the Tabs button, manually set three tabs: a </w:t>
      </w:r>
      <w:r w:rsidRPr="00CA4A93">
        <w:rPr>
          <w:rFonts w:asciiTheme="minorHAnsi" w:hAnsiTheme="minorHAnsi" w:cstheme="minorHAnsi"/>
          <w:u w:val="single"/>
        </w:rPr>
        <w:t>left</w:t>
      </w:r>
      <w:r>
        <w:rPr>
          <w:rFonts w:asciiTheme="minorHAnsi" w:hAnsiTheme="minorHAnsi" w:cstheme="minorHAnsi"/>
        </w:rPr>
        <w:t xml:space="preserve"> tab at 1.9” with dot leaders; a </w:t>
      </w:r>
      <w:r w:rsidRPr="00CA4A93">
        <w:rPr>
          <w:rFonts w:asciiTheme="minorHAnsi" w:hAnsiTheme="minorHAnsi" w:cstheme="minorHAnsi"/>
          <w:u w:val="single"/>
        </w:rPr>
        <w:t>left</w:t>
      </w:r>
      <w:r>
        <w:rPr>
          <w:rFonts w:asciiTheme="minorHAnsi" w:hAnsiTheme="minorHAnsi" w:cstheme="minorHAnsi"/>
        </w:rPr>
        <w:t xml:space="preserve"> tab at 4”, a </w:t>
      </w:r>
      <w:r w:rsidRPr="00CA4A93">
        <w:rPr>
          <w:rFonts w:asciiTheme="minorHAnsi" w:hAnsiTheme="minorHAnsi" w:cstheme="minorHAnsi"/>
          <w:u w:val="single"/>
        </w:rPr>
        <w:t>right</w:t>
      </w:r>
      <w:r>
        <w:rPr>
          <w:rFonts w:asciiTheme="minorHAnsi" w:hAnsiTheme="minorHAnsi" w:cstheme="minorHAnsi"/>
        </w:rPr>
        <w:t xml:space="preserve"> tab at 6.5”</w:t>
      </w:r>
    </w:p>
    <w:p w:rsidR="00304951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the four column headings:</w:t>
      </w:r>
    </w:p>
    <w:p w:rsidR="00304951" w:rsidRPr="00CA4A93" w:rsidRDefault="00304951" w:rsidP="00304951">
      <w:pPr>
        <w:rPr>
          <w:rFonts w:asciiTheme="minorHAnsi" w:hAnsiTheme="minorHAnsi" w:cstheme="minorHAnsi"/>
        </w:rPr>
      </w:pPr>
    </w:p>
    <w:p w:rsidR="00304951" w:rsidRPr="00CB6716" w:rsidRDefault="00304951" w:rsidP="00304951">
      <w:r w:rsidRPr="00CB6716">
        <w:t>Album Title</w:t>
      </w:r>
      <w:r w:rsidRPr="00CB6716">
        <w:tab/>
      </w:r>
      <w:r>
        <w:t>(tab)</w:t>
      </w:r>
      <w:r>
        <w:tab/>
      </w:r>
      <w:r w:rsidRPr="00CB6716">
        <w:t>Artist</w:t>
      </w:r>
      <w:r w:rsidRPr="00CB6716">
        <w:tab/>
      </w:r>
      <w:r>
        <w:t>(tab)</w:t>
      </w:r>
      <w:r>
        <w:tab/>
      </w:r>
      <w:r w:rsidRPr="00CB6716">
        <w:t>Year</w:t>
      </w:r>
      <w:r w:rsidRPr="00CB6716">
        <w:tab/>
      </w:r>
      <w:r>
        <w:t>(tab)</w:t>
      </w:r>
      <w:r>
        <w:tab/>
      </w:r>
      <w:r w:rsidRPr="00CB6716">
        <w:t>Number Sold</w:t>
      </w:r>
    </w:p>
    <w:p w:rsidR="00304951" w:rsidRDefault="00304951" w:rsidP="00304951">
      <w:pPr>
        <w:rPr>
          <w:rFonts w:asciiTheme="minorHAnsi" w:hAnsiTheme="minorHAnsi" w:cstheme="minorHAnsi"/>
        </w:rPr>
      </w:pPr>
    </w:p>
    <w:p w:rsidR="00304951" w:rsidRPr="00CA4A93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Bold and Underline all the column headings</w:t>
      </w:r>
    </w:p>
    <w:p w:rsidR="00304951" w:rsidRPr="00CA4A93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Enter the following information into the table; the </w:t>
      </w:r>
      <w:r>
        <w:t xml:space="preserve">→ </w:t>
      </w:r>
      <w:r w:rsidRPr="00337B84">
        <w:rPr>
          <w:rFonts w:asciiTheme="minorHAnsi" w:hAnsiTheme="minorHAnsi" w:cstheme="minorHAnsi"/>
        </w:rPr>
        <w:t>indicates where you press tab</w:t>
      </w:r>
      <w:r>
        <w:rPr>
          <w:rFonts w:asciiTheme="minorHAnsi" w:hAnsiTheme="minorHAnsi" w:cstheme="minorHAnsi"/>
        </w:rPr>
        <w:t xml:space="preserve"> (Note that album titles are in italics – format them that way in the table):</w:t>
      </w:r>
    </w:p>
    <w:p w:rsidR="00304951" w:rsidRPr="00CA4A93" w:rsidRDefault="00304951" w:rsidP="00304951">
      <w:pPr>
        <w:rPr>
          <w:rFonts w:asciiTheme="minorHAnsi" w:hAnsiTheme="minorHAnsi" w:cstheme="minorHAnsi"/>
        </w:rPr>
      </w:pPr>
    </w:p>
    <w:p w:rsidR="00304951" w:rsidRPr="002F76F2" w:rsidRDefault="00304951" w:rsidP="00304951">
      <w:r w:rsidRPr="002F76F2">
        <w:rPr>
          <w:i/>
        </w:rPr>
        <w:t>Thriller</w:t>
      </w:r>
      <w:r w:rsidRPr="002F76F2">
        <w:tab/>
      </w:r>
      <w:r>
        <w:t>→</w:t>
      </w:r>
      <w:r w:rsidRPr="002F76F2">
        <w:tab/>
        <w:t>Michael Jackson</w:t>
      </w:r>
      <w:r w:rsidRPr="002F76F2">
        <w:tab/>
      </w:r>
      <w:r>
        <w:tab/>
      </w:r>
      <w:r w:rsidRPr="002F76F2">
        <w:t>1982</w:t>
      </w:r>
      <w:r w:rsidRPr="002F76F2">
        <w:tab/>
      </w:r>
      <w:r>
        <w:t>→</w:t>
      </w:r>
      <w:r>
        <w:tab/>
      </w:r>
      <w:r w:rsidRPr="002F76F2">
        <w:t>29 million</w:t>
      </w:r>
    </w:p>
    <w:p w:rsidR="00304951" w:rsidRPr="002F76F2" w:rsidRDefault="00304951" w:rsidP="00304951"/>
    <w:p w:rsidR="00304951" w:rsidRPr="002F76F2" w:rsidRDefault="00304951" w:rsidP="00304951">
      <w:r w:rsidRPr="002F76F2">
        <w:rPr>
          <w:i/>
        </w:rPr>
        <w:t>Greatest Hits</w:t>
      </w:r>
      <w:r w:rsidRPr="002F76F2">
        <w:tab/>
      </w:r>
      <w:r>
        <w:t>→</w:t>
      </w:r>
      <w:r w:rsidRPr="002F76F2">
        <w:tab/>
        <w:t>The Eagles</w:t>
      </w:r>
      <w:r w:rsidRPr="002F76F2">
        <w:tab/>
      </w:r>
      <w:r>
        <w:t>→</w:t>
      </w:r>
      <w:r>
        <w:tab/>
      </w:r>
      <w:r w:rsidRPr="002F76F2">
        <w:t>1976</w:t>
      </w:r>
      <w:r w:rsidRPr="002F76F2">
        <w:tab/>
      </w:r>
      <w:r>
        <w:t>→</w:t>
      </w:r>
      <w:r>
        <w:tab/>
      </w:r>
      <w:r w:rsidRPr="002F76F2">
        <w:t>29 million</w:t>
      </w:r>
    </w:p>
    <w:p w:rsidR="00304951" w:rsidRPr="002F76F2" w:rsidRDefault="00304951" w:rsidP="00304951"/>
    <w:p w:rsidR="00304951" w:rsidRPr="002F76F2" w:rsidRDefault="00304951" w:rsidP="00304951">
      <w:r w:rsidRPr="002F76F2">
        <w:rPr>
          <w:i/>
        </w:rPr>
        <w:t>Led Zeppelin IV</w:t>
      </w:r>
      <w:r w:rsidRPr="002F76F2">
        <w:tab/>
      </w:r>
      <w:r>
        <w:t>→</w:t>
      </w:r>
      <w:r>
        <w:tab/>
      </w:r>
      <w:r w:rsidRPr="002F76F2">
        <w:t>Led Zeppelin</w:t>
      </w:r>
      <w:r w:rsidRPr="002F76F2">
        <w:tab/>
      </w:r>
      <w:r>
        <w:t>→</w:t>
      </w:r>
      <w:r>
        <w:tab/>
      </w:r>
      <w:r w:rsidRPr="002F76F2">
        <w:t>1971</w:t>
      </w:r>
      <w:r w:rsidRPr="002F76F2">
        <w:tab/>
      </w:r>
      <w:r>
        <w:t>→</w:t>
      </w:r>
      <w:r>
        <w:tab/>
      </w:r>
      <w:r w:rsidRPr="002F76F2">
        <w:t>23 million</w:t>
      </w:r>
    </w:p>
    <w:p w:rsidR="00304951" w:rsidRPr="002F76F2" w:rsidRDefault="00304951" w:rsidP="00304951"/>
    <w:p w:rsidR="00304951" w:rsidRPr="002F76F2" w:rsidRDefault="00304951" w:rsidP="00304951">
      <w:r w:rsidRPr="002F76F2">
        <w:rPr>
          <w:i/>
        </w:rPr>
        <w:t>The Wall</w:t>
      </w:r>
      <w:r w:rsidRPr="002F76F2">
        <w:tab/>
      </w:r>
      <w:r>
        <w:t>→</w:t>
      </w:r>
      <w:r>
        <w:tab/>
      </w:r>
      <w:r w:rsidRPr="002F76F2">
        <w:t>Pink Floyd</w:t>
      </w:r>
      <w:r w:rsidRPr="002F76F2">
        <w:tab/>
      </w:r>
      <w:r>
        <w:t>→</w:t>
      </w:r>
      <w:r>
        <w:tab/>
      </w:r>
      <w:r w:rsidRPr="002F76F2">
        <w:t>1979</w:t>
      </w:r>
      <w:r w:rsidRPr="002F76F2">
        <w:tab/>
      </w:r>
      <w:r>
        <w:t>→</w:t>
      </w:r>
      <w:r>
        <w:tab/>
      </w:r>
      <w:r w:rsidRPr="002F76F2">
        <w:t>23 million</w:t>
      </w:r>
    </w:p>
    <w:p w:rsidR="00304951" w:rsidRPr="002F76F2" w:rsidRDefault="00304951" w:rsidP="00304951"/>
    <w:p w:rsidR="00304951" w:rsidRPr="002F76F2" w:rsidRDefault="00304951" w:rsidP="00304951">
      <w:r w:rsidRPr="002F76F2">
        <w:rPr>
          <w:i/>
        </w:rPr>
        <w:t>Back in Black</w:t>
      </w:r>
      <w:r w:rsidRPr="002F76F2">
        <w:tab/>
      </w:r>
      <w:r w:rsidRPr="002F76F2">
        <w:tab/>
      </w:r>
      <w:r>
        <w:t>→</w:t>
      </w:r>
      <w:r>
        <w:tab/>
      </w:r>
      <w:r w:rsidRPr="002F76F2">
        <w:t>AC/DC</w:t>
      </w:r>
      <w:r w:rsidRPr="002F76F2">
        <w:tab/>
      </w:r>
      <w:r>
        <w:t>→</w:t>
      </w:r>
      <w:r w:rsidRPr="002F76F2">
        <w:tab/>
        <w:t>1980</w:t>
      </w:r>
      <w:r w:rsidRPr="002F76F2">
        <w:tab/>
      </w:r>
      <w:r>
        <w:t>→</w:t>
      </w:r>
      <w:r>
        <w:tab/>
      </w:r>
      <w:r w:rsidRPr="002F76F2">
        <w:t>22 million</w:t>
      </w:r>
    </w:p>
    <w:p w:rsidR="00304951" w:rsidRPr="002F76F2" w:rsidRDefault="00304951" w:rsidP="00304951"/>
    <w:p w:rsidR="00304951" w:rsidRPr="002F76F2" w:rsidRDefault="00304951" w:rsidP="00304951">
      <w:r w:rsidRPr="002F76F2">
        <w:rPr>
          <w:i/>
        </w:rPr>
        <w:t>Double Live</w:t>
      </w:r>
      <w:r w:rsidRPr="002F76F2">
        <w:tab/>
      </w:r>
      <w:r>
        <w:tab/>
        <w:t>→</w:t>
      </w:r>
      <w:r>
        <w:tab/>
      </w:r>
      <w:r w:rsidRPr="002F76F2">
        <w:t>Garth Brooks</w:t>
      </w:r>
      <w:r w:rsidRPr="002F76F2">
        <w:tab/>
      </w:r>
      <w:r w:rsidRPr="002F76F2">
        <w:tab/>
      </w:r>
      <w:r>
        <w:t>→</w:t>
      </w:r>
      <w:r>
        <w:tab/>
      </w:r>
      <w:r w:rsidRPr="002F76F2">
        <w:t>1998</w:t>
      </w:r>
      <w:r w:rsidRPr="002F76F2">
        <w:tab/>
      </w:r>
      <w:r>
        <w:t>→</w:t>
      </w:r>
      <w:r>
        <w:tab/>
      </w:r>
      <w:r w:rsidRPr="002F76F2">
        <w:t>21 million</w:t>
      </w:r>
    </w:p>
    <w:p w:rsidR="00304951" w:rsidRPr="002F76F2" w:rsidRDefault="00304951" w:rsidP="00304951"/>
    <w:p w:rsidR="00304951" w:rsidRPr="002F76F2" w:rsidRDefault="00304951" w:rsidP="00304951">
      <w:r w:rsidRPr="002F76F2">
        <w:rPr>
          <w:i/>
        </w:rPr>
        <w:t>Greatest Hits I and II</w:t>
      </w:r>
      <w:r w:rsidRPr="002F76F2">
        <w:tab/>
      </w:r>
      <w:r>
        <w:t>→</w:t>
      </w:r>
      <w:r w:rsidRPr="002F76F2">
        <w:tab/>
        <w:t>Billy Joel</w:t>
      </w:r>
      <w:r w:rsidRPr="002F76F2">
        <w:tab/>
      </w:r>
      <w:r>
        <w:t>→</w:t>
      </w:r>
      <w:r>
        <w:tab/>
      </w:r>
      <w:r w:rsidRPr="002F76F2">
        <w:t>1985</w:t>
      </w:r>
      <w:r w:rsidRPr="002F76F2">
        <w:tab/>
      </w:r>
      <w:r>
        <w:t>→</w:t>
      </w:r>
      <w:r>
        <w:tab/>
      </w:r>
      <w:r w:rsidRPr="002F76F2">
        <w:t>21 million</w:t>
      </w:r>
    </w:p>
    <w:p w:rsidR="00304951" w:rsidRPr="002F76F2" w:rsidRDefault="00304951" w:rsidP="00304951"/>
    <w:p w:rsidR="00304951" w:rsidRPr="002F76F2" w:rsidRDefault="00304951" w:rsidP="00304951">
      <w:r w:rsidRPr="002F76F2">
        <w:rPr>
          <w:i/>
        </w:rPr>
        <w:t>Come On Over</w:t>
      </w:r>
      <w:r w:rsidRPr="002F76F2">
        <w:tab/>
      </w:r>
      <w:r>
        <w:t>→</w:t>
      </w:r>
      <w:r w:rsidRPr="002F76F2">
        <w:tab/>
        <w:t>Shania Twain</w:t>
      </w:r>
      <w:r w:rsidRPr="002F76F2">
        <w:tab/>
      </w:r>
      <w:r w:rsidRPr="002F76F2">
        <w:tab/>
      </w:r>
      <w:r>
        <w:t>→</w:t>
      </w:r>
      <w:r>
        <w:tab/>
      </w:r>
      <w:r w:rsidRPr="002F76F2">
        <w:t>1997</w:t>
      </w:r>
      <w:r w:rsidRPr="002F76F2">
        <w:tab/>
      </w:r>
      <w:r>
        <w:t>→</w:t>
      </w:r>
      <w:r>
        <w:tab/>
      </w:r>
      <w:r w:rsidRPr="002F76F2">
        <w:t>20 million</w:t>
      </w:r>
    </w:p>
    <w:p w:rsidR="00304951" w:rsidRPr="002F76F2" w:rsidRDefault="00304951" w:rsidP="00304951"/>
    <w:p w:rsidR="00304951" w:rsidRPr="002F76F2" w:rsidRDefault="00304951" w:rsidP="00304951">
      <w:proofErr w:type="spellStart"/>
      <w:r w:rsidRPr="002F76F2">
        <w:rPr>
          <w:i/>
        </w:rPr>
        <w:t>Rumours</w:t>
      </w:r>
      <w:proofErr w:type="spellEnd"/>
      <w:r w:rsidRPr="002F76F2">
        <w:tab/>
      </w:r>
      <w:r>
        <w:t>→</w:t>
      </w:r>
      <w:r>
        <w:tab/>
      </w:r>
      <w:r w:rsidRPr="002F76F2">
        <w:t>Fleetwood Mac</w:t>
      </w:r>
      <w:r w:rsidRPr="002F76F2">
        <w:tab/>
      </w:r>
      <w:r>
        <w:t>→</w:t>
      </w:r>
      <w:r>
        <w:tab/>
      </w:r>
      <w:r w:rsidRPr="002F76F2">
        <w:t>1977</w:t>
      </w:r>
      <w:r w:rsidRPr="002F76F2">
        <w:tab/>
      </w:r>
      <w:r>
        <w:t>→</w:t>
      </w:r>
      <w:r>
        <w:tab/>
      </w:r>
      <w:r w:rsidRPr="002F76F2">
        <w:t>19 million</w:t>
      </w:r>
    </w:p>
    <w:p w:rsidR="00304951" w:rsidRPr="002F76F2" w:rsidRDefault="00304951" w:rsidP="00304951"/>
    <w:p w:rsidR="00304951" w:rsidRPr="002F76F2" w:rsidRDefault="00304951" w:rsidP="00304951">
      <w:r w:rsidRPr="002F76F2">
        <w:rPr>
          <w:i/>
        </w:rPr>
        <w:t>The Beatles</w:t>
      </w:r>
      <w:r w:rsidRPr="002F76F2">
        <w:tab/>
      </w:r>
      <w:r>
        <w:t>→</w:t>
      </w:r>
      <w:r>
        <w:tab/>
      </w:r>
      <w:r w:rsidRPr="002F76F2">
        <w:t>The Beatles</w:t>
      </w:r>
      <w:r w:rsidRPr="002F76F2">
        <w:tab/>
      </w:r>
      <w:r>
        <w:t>→</w:t>
      </w:r>
      <w:r>
        <w:tab/>
      </w:r>
      <w:r w:rsidRPr="002F76F2">
        <w:t>1968</w:t>
      </w:r>
      <w:r w:rsidRPr="002F76F2">
        <w:tab/>
      </w:r>
      <w:r>
        <w:t>→</w:t>
      </w:r>
      <w:r>
        <w:tab/>
      </w:r>
      <w:r w:rsidRPr="002F76F2">
        <w:t>19 million</w:t>
      </w:r>
    </w:p>
    <w:p w:rsidR="00304951" w:rsidRPr="002F76F2" w:rsidRDefault="00304951" w:rsidP="00304951"/>
    <w:p w:rsidR="00304951" w:rsidRPr="002F76F2" w:rsidRDefault="00304951" w:rsidP="00304951">
      <w:r w:rsidRPr="002F76F2">
        <w:rPr>
          <w:i/>
        </w:rPr>
        <w:t>Appetite for Destruction</w:t>
      </w:r>
      <w:r w:rsidRPr="002F76F2">
        <w:tab/>
      </w:r>
      <w:r>
        <w:t>→</w:t>
      </w:r>
      <w:r>
        <w:tab/>
      </w:r>
      <w:r w:rsidRPr="002F76F2">
        <w:t>Guns N’ Roses</w:t>
      </w:r>
      <w:r w:rsidRPr="002F76F2">
        <w:tab/>
      </w:r>
      <w:r>
        <w:t>→</w:t>
      </w:r>
      <w:r>
        <w:tab/>
      </w:r>
      <w:r w:rsidRPr="002F76F2">
        <w:t>1987</w:t>
      </w:r>
      <w:r w:rsidRPr="002F76F2">
        <w:tab/>
      </w:r>
      <w:r>
        <w:t>→</w:t>
      </w:r>
      <w:r>
        <w:tab/>
      </w:r>
      <w:r w:rsidRPr="002F76F2">
        <w:t>18 million</w:t>
      </w:r>
    </w:p>
    <w:p w:rsidR="00304951" w:rsidRPr="002F76F2" w:rsidRDefault="00304951" w:rsidP="00304951"/>
    <w:p w:rsidR="00304951" w:rsidRPr="002F76F2" w:rsidRDefault="00304951" w:rsidP="00304951">
      <w:r w:rsidRPr="002F76F2">
        <w:rPr>
          <w:i/>
        </w:rPr>
        <w:t>1967-1970</w:t>
      </w:r>
      <w:r w:rsidRPr="002F76F2">
        <w:tab/>
      </w:r>
      <w:r>
        <w:t>→</w:t>
      </w:r>
      <w:r>
        <w:tab/>
      </w:r>
      <w:r w:rsidRPr="002F76F2">
        <w:t>The Beatles</w:t>
      </w:r>
      <w:r w:rsidRPr="002F76F2">
        <w:tab/>
      </w:r>
      <w:r>
        <w:t>→</w:t>
      </w:r>
      <w:r>
        <w:tab/>
      </w:r>
      <w:r w:rsidRPr="002F76F2">
        <w:t>1973</w:t>
      </w:r>
      <w:r w:rsidRPr="002F76F2">
        <w:tab/>
      </w:r>
      <w:r>
        <w:t>→</w:t>
      </w:r>
      <w:r>
        <w:tab/>
      </w:r>
      <w:r w:rsidRPr="002F76F2">
        <w:t>17 million</w:t>
      </w:r>
    </w:p>
    <w:p w:rsidR="00304951" w:rsidRPr="002F76F2" w:rsidRDefault="00304951" w:rsidP="00304951"/>
    <w:p w:rsidR="00304951" w:rsidRPr="002F76F2" w:rsidRDefault="00304951" w:rsidP="00304951">
      <w:r w:rsidRPr="002F76F2">
        <w:rPr>
          <w:i/>
        </w:rPr>
        <w:t>No Fences</w:t>
      </w:r>
      <w:r w:rsidRPr="002F76F2">
        <w:tab/>
      </w:r>
      <w:r>
        <w:t>→</w:t>
      </w:r>
      <w:r>
        <w:tab/>
      </w:r>
      <w:r w:rsidRPr="002F76F2">
        <w:t>Garth Brooks</w:t>
      </w:r>
      <w:r w:rsidRPr="002F76F2">
        <w:tab/>
      </w:r>
      <w:r>
        <w:t>→</w:t>
      </w:r>
      <w:r>
        <w:tab/>
      </w:r>
      <w:r w:rsidRPr="002F76F2">
        <w:t>1990</w:t>
      </w:r>
      <w:r w:rsidRPr="002F76F2">
        <w:tab/>
      </w:r>
      <w:r>
        <w:t>→</w:t>
      </w:r>
      <w:r>
        <w:tab/>
      </w:r>
      <w:r w:rsidRPr="002F76F2">
        <w:t>17 million</w:t>
      </w:r>
    </w:p>
    <w:p w:rsidR="00304951" w:rsidRPr="002F76F2" w:rsidRDefault="00304951" w:rsidP="00304951"/>
    <w:p w:rsidR="00304951" w:rsidRPr="002F76F2" w:rsidRDefault="00304951" w:rsidP="00304951">
      <w:r w:rsidRPr="002F76F2">
        <w:rPr>
          <w:i/>
        </w:rPr>
        <w:lastRenderedPageBreak/>
        <w:t>Boston</w:t>
      </w:r>
      <w:r w:rsidRPr="002F76F2">
        <w:rPr>
          <w:i/>
        </w:rPr>
        <w:tab/>
      </w:r>
      <w:r w:rsidRPr="002F76F2">
        <w:tab/>
      </w:r>
      <w:r>
        <w:t>→</w:t>
      </w:r>
      <w:r>
        <w:tab/>
      </w:r>
      <w:r w:rsidRPr="002F76F2">
        <w:t>Boston</w:t>
      </w:r>
      <w:r w:rsidRPr="002F76F2">
        <w:tab/>
      </w:r>
      <w:r w:rsidRPr="002F76F2">
        <w:tab/>
      </w:r>
      <w:r>
        <w:t>→</w:t>
      </w:r>
      <w:r>
        <w:tab/>
      </w:r>
      <w:r w:rsidRPr="002F76F2">
        <w:t>1976</w:t>
      </w:r>
      <w:r w:rsidRPr="002F76F2">
        <w:tab/>
      </w:r>
      <w:r>
        <w:t>→</w:t>
      </w:r>
      <w:r>
        <w:tab/>
      </w:r>
      <w:r w:rsidRPr="002F76F2">
        <w:t>17 million</w:t>
      </w:r>
    </w:p>
    <w:p w:rsidR="00304951" w:rsidRPr="002F76F2" w:rsidRDefault="00304951" w:rsidP="00304951"/>
    <w:p w:rsidR="00304951" w:rsidRPr="002F76F2" w:rsidRDefault="00304951" w:rsidP="00304951">
      <w:r w:rsidRPr="002F76F2">
        <w:rPr>
          <w:i/>
        </w:rPr>
        <w:t>The Bodyguard</w:t>
      </w:r>
      <w:r w:rsidRPr="002F76F2">
        <w:tab/>
      </w:r>
      <w:r>
        <w:t>→</w:t>
      </w:r>
      <w:r>
        <w:tab/>
      </w:r>
      <w:r w:rsidRPr="002F76F2">
        <w:t>Whitney Houston</w:t>
      </w:r>
      <w:r w:rsidRPr="002F76F2">
        <w:tab/>
      </w:r>
      <w:r>
        <w:t>→</w:t>
      </w:r>
      <w:r>
        <w:tab/>
      </w:r>
      <w:r w:rsidRPr="002F76F2">
        <w:t>1992</w:t>
      </w:r>
      <w:r w:rsidRPr="002F76F2">
        <w:tab/>
      </w:r>
      <w:r>
        <w:t>→</w:t>
      </w:r>
      <w:r>
        <w:tab/>
      </w:r>
      <w:r w:rsidRPr="002F76F2">
        <w:t>17 million</w:t>
      </w:r>
    </w:p>
    <w:p w:rsidR="00304951" w:rsidRDefault="00304951" w:rsidP="00304951">
      <w:pPr>
        <w:rPr>
          <w:rFonts w:asciiTheme="minorHAnsi" w:hAnsiTheme="minorHAnsi" w:cstheme="minorHAnsi"/>
        </w:rPr>
      </w:pPr>
    </w:p>
    <w:p w:rsidR="00304951" w:rsidRPr="0093253C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93253C">
        <w:rPr>
          <w:rFonts w:asciiTheme="minorHAnsi" w:hAnsiTheme="minorHAnsi" w:cstheme="minorHAnsi"/>
        </w:rPr>
        <w:t xml:space="preserve">Save the document as </w:t>
      </w:r>
      <w:r w:rsidRPr="0093253C">
        <w:rPr>
          <w:rFonts w:asciiTheme="minorHAnsi" w:hAnsiTheme="minorHAnsi" w:cstheme="minorHAnsi"/>
          <w:b/>
        </w:rPr>
        <w:t>Tabs Project</w:t>
      </w:r>
    </w:p>
    <w:p w:rsidR="00304951" w:rsidRDefault="00304951" w:rsidP="00304951">
      <w:pPr>
        <w:rPr>
          <w:rFonts w:asciiTheme="minorHAnsi" w:hAnsiTheme="minorHAnsi" w:cstheme="minorHAnsi"/>
        </w:rPr>
      </w:pPr>
    </w:p>
    <w:p w:rsidR="00304951" w:rsidRDefault="00304951" w:rsidP="00304951">
      <w:pPr>
        <w:rPr>
          <w:rFonts w:asciiTheme="minorHAnsi" w:hAnsiTheme="minorHAnsi" w:cstheme="minorHAnsi"/>
        </w:rPr>
      </w:pPr>
      <w:r w:rsidRPr="0093253C">
        <w:rPr>
          <w:rFonts w:asciiTheme="minorHAnsi" w:hAnsiTheme="minorHAnsi" w:cstheme="minorHAnsi"/>
        </w:rPr>
        <w:t>Make</w:t>
      </w:r>
      <w:r>
        <w:rPr>
          <w:rFonts w:asciiTheme="minorHAnsi" w:hAnsiTheme="minorHAnsi" w:cstheme="minorHAnsi"/>
        </w:rPr>
        <w:t xml:space="preserve"> the following changes to the document:</w:t>
      </w:r>
    </w:p>
    <w:p w:rsidR="00304951" w:rsidRDefault="00304951" w:rsidP="00304951">
      <w:pPr>
        <w:rPr>
          <w:rFonts w:asciiTheme="minorHAnsi" w:hAnsiTheme="minorHAnsi" w:cstheme="minorHAnsi"/>
        </w:rPr>
      </w:pPr>
    </w:p>
    <w:p w:rsidR="00304951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the table information from the column headings through the last entry (The Bodyguard)</w:t>
      </w:r>
    </w:p>
    <w:p w:rsidR="00304951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and drag the 1.9” tab marker on the ruler to 2.5” </w:t>
      </w:r>
    </w:p>
    <w:p w:rsidR="00304951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and drag the 4” tab marker on the ruler to 4.5”</w:t>
      </w:r>
    </w:p>
    <w:p w:rsidR="00304951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Deselect the table, and select ONLY the row with the column headings</w:t>
      </w:r>
    </w:p>
    <w:p w:rsidR="00304951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the ruler, double-click on the 2.5” tab marker – this will bring up the tabs dialog box</w:t>
      </w:r>
    </w:p>
    <w:p w:rsidR="00304951" w:rsidRPr="00A83FB7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Change the leader from dots back to </w:t>
      </w:r>
      <w:proofErr w:type="gramStart"/>
      <w:r>
        <w:rPr>
          <w:rFonts w:asciiTheme="minorHAnsi" w:hAnsiTheme="minorHAnsi" w:cstheme="minorHAnsi"/>
        </w:rPr>
        <w:t>None</w:t>
      </w:r>
      <w:proofErr w:type="gramEnd"/>
      <w:r>
        <w:rPr>
          <w:rFonts w:asciiTheme="minorHAnsi" w:hAnsiTheme="minorHAnsi" w:cstheme="minorHAnsi"/>
        </w:rPr>
        <w:t>; click on Set, then OK; this should take the dot leaders out of the column headings but leave them in the rest of the table.</w:t>
      </w:r>
    </w:p>
    <w:p w:rsidR="00304951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Position your cursor at the end of the table and hit Enter twice</w:t>
      </w:r>
    </w:p>
    <w:p w:rsidR="00304951" w:rsidRPr="00CA4A93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the following at the end of the table:</w:t>
      </w:r>
    </w:p>
    <w:p w:rsidR="00304951" w:rsidRPr="002F76F2" w:rsidRDefault="00304951" w:rsidP="00304951"/>
    <w:p w:rsidR="00304951" w:rsidRDefault="00304951" w:rsidP="00304951">
      <w:r w:rsidRPr="002F76F2">
        <w:t>SOURCES:  Wikipedia, RIAA (Recording Industry Association of America</w:t>
      </w:r>
      <w:r>
        <w:t>)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2in;height:2in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<v:fill o:detectmouseclick="t"/>
            <v:textbox style="mso-fit-shape-to-text:t">
              <w:txbxContent>
                <w:p w:rsidR="00304951" w:rsidRPr="003C0A81" w:rsidRDefault="00304951" w:rsidP="00304951"/>
              </w:txbxContent>
            </v:textbox>
          </v:shape>
        </w:pict>
      </w:r>
    </w:p>
    <w:p w:rsidR="00304951" w:rsidRDefault="00304951" w:rsidP="00304951"/>
    <w:p w:rsidR="00304951" w:rsidRDefault="00304951" w:rsidP="0030495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Place your name in the header; resave the file, print and turn in.</w:t>
      </w:r>
    </w:p>
    <w:p w:rsidR="00304951" w:rsidRDefault="00304951" w:rsidP="00304951">
      <w:pPr>
        <w:rPr>
          <w:rFonts w:asciiTheme="minorHAnsi" w:hAnsiTheme="minorHAnsi" w:cstheme="minorHAnsi"/>
        </w:rPr>
      </w:pPr>
    </w:p>
    <w:p w:rsidR="00304951" w:rsidRDefault="00304951" w:rsidP="00304951">
      <w:pPr>
        <w:rPr>
          <w:rFonts w:asciiTheme="minorHAnsi" w:hAnsiTheme="minorHAnsi" w:cstheme="minorHAnsi"/>
        </w:rPr>
      </w:pPr>
    </w:p>
    <w:p w:rsidR="00304951" w:rsidRPr="00304951" w:rsidRDefault="00304951" w:rsidP="00304951">
      <w:pPr>
        <w:rPr>
          <w:rFonts w:asciiTheme="minorHAnsi" w:hAnsiTheme="minorHAnsi" w:cstheme="minorHAnsi"/>
        </w:rPr>
      </w:pPr>
    </w:p>
    <w:sectPr w:rsidR="00304951" w:rsidRPr="00304951" w:rsidSect="00A8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732E"/>
    <w:multiLevelType w:val="hybridMultilevel"/>
    <w:tmpl w:val="E8BC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4951"/>
    <w:rsid w:val="00304951"/>
    <w:rsid w:val="006C3EC7"/>
    <w:rsid w:val="00A8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Office Word</Application>
  <DocSecurity>0</DocSecurity>
  <Lines>17</Lines>
  <Paragraphs>5</Paragraphs>
  <ScaleCrop>false</ScaleCrop>
  <Company>ABSS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cbradsha</dc:creator>
  <cp:keywords/>
  <dc:description/>
  <cp:lastModifiedBy>cbradsha</cp:lastModifiedBy>
  <cp:revision>1</cp:revision>
  <dcterms:created xsi:type="dcterms:W3CDTF">2012-09-26T17:07:00Z</dcterms:created>
  <dcterms:modified xsi:type="dcterms:W3CDTF">2012-09-26T17:09:00Z</dcterms:modified>
</cp:coreProperties>
</file>