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72A1" w:rsidRPr="00412D8B" w:rsidTr="007B3B0F">
        <w:tc>
          <w:tcPr>
            <w:tcW w:w="9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872A1" w:rsidRPr="00412D8B" w:rsidRDefault="007C3514" w:rsidP="00D872A1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985962" y="107342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39755" cy="8229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_2013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5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2A1" w:rsidRPr="00412D8B">
              <w:t>MOAC Microsoft Word 2013</w:t>
            </w:r>
          </w:p>
          <w:p w:rsidR="008D2575" w:rsidRDefault="008D2575" w:rsidP="008D2575">
            <w:pPr>
              <w:pStyle w:val="Heading2"/>
            </w:pPr>
            <w:r>
              <w:t xml:space="preserve">Lesson 14 </w:t>
            </w:r>
            <w:r w:rsidR="007C3514">
              <w:t>–</w:t>
            </w:r>
            <w:r>
              <w:t xml:space="preserve"> Advanced</w:t>
            </w:r>
            <w:r w:rsidR="007C3514">
              <w:t xml:space="preserve"> </w:t>
            </w:r>
            <w:r>
              <w:t>Options</w:t>
            </w:r>
          </w:p>
          <w:p w:rsidR="00D872A1" w:rsidRPr="00412D8B" w:rsidRDefault="00D872A1"/>
        </w:tc>
      </w:tr>
    </w:tbl>
    <w:p w:rsidR="00D872A1" w:rsidRPr="00412D8B" w:rsidRDefault="00D872A1"/>
    <w:p w:rsidR="00F418D0" w:rsidRPr="00412D8B" w:rsidRDefault="00F418D0" w:rsidP="00F418D0">
      <w:bookmarkStart w:id="0" w:name="_GoBack"/>
      <w:bookmarkEnd w:id="0"/>
      <w:r w:rsidRPr="00412D8B">
        <w:rPr>
          <w:b/>
        </w:rPr>
        <w:t>Directions:</w:t>
      </w:r>
      <w:r w:rsidRPr="00412D8B">
        <w:t xml:space="preserve"> Open Chapter </w:t>
      </w:r>
      <w:r w:rsidR="008D2575">
        <w:t>14</w:t>
      </w:r>
      <w:r w:rsidRPr="00412D8B">
        <w:t xml:space="preserve"> of the MOAC Word 2013 textbook. Complete the sentences by finding the missing words in the section content. </w:t>
      </w:r>
    </w:p>
    <w:p w:rsidR="00F418D0" w:rsidRPr="00412D8B" w:rsidRDefault="00F418D0" w:rsidP="00F418D0"/>
    <w:p w:rsidR="008D2575" w:rsidRDefault="008D2575" w:rsidP="008D2575">
      <w:pPr>
        <w:pStyle w:val="Subtitle"/>
      </w:pPr>
      <w:r>
        <w:t>Customizing Word</w:t>
      </w:r>
    </w:p>
    <w:p w:rsidR="008D2575" w:rsidRPr="008D2575" w:rsidRDefault="00487A28" w:rsidP="00487A28">
      <w:pPr>
        <w:pStyle w:val="ListParagraph"/>
        <w:numPr>
          <w:ilvl w:val="0"/>
          <w:numId w:val="27"/>
        </w:numPr>
      </w:pPr>
      <w:r w:rsidRPr="00487A28">
        <w:t xml:space="preserve">Word can be customized through the different options available in the </w:t>
      </w:r>
      <w:r w:rsidR="00BC2518">
        <w:t>______</w:t>
      </w:r>
      <w:r w:rsidRPr="00487A28">
        <w:t xml:space="preserve"> </w:t>
      </w:r>
      <w:r w:rsidR="00BC2518">
        <w:t>___________</w:t>
      </w:r>
      <w:r w:rsidRPr="00487A28">
        <w:t xml:space="preserve"> dialog box.</w:t>
      </w:r>
    </w:p>
    <w:p w:rsidR="008D2575" w:rsidRDefault="008D2575" w:rsidP="008D2575">
      <w:pPr>
        <w:pStyle w:val="Subtitle"/>
      </w:pPr>
      <w:r>
        <w:t>Personalizing Word</w:t>
      </w:r>
    </w:p>
    <w:p w:rsidR="00487A28" w:rsidRDefault="00487A28" w:rsidP="0021243F">
      <w:pPr>
        <w:pStyle w:val="ListParagraph"/>
        <w:numPr>
          <w:ilvl w:val="0"/>
          <w:numId w:val="27"/>
        </w:numPr>
      </w:pPr>
      <w:r>
        <w:t xml:space="preserve">In previous lessons, you open the Word Options dialog box in </w:t>
      </w:r>
      <w:r w:rsidR="00BC2518">
        <w:t xml:space="preserve">______________ </w:t>
      </w:r>
      <w:r>
        <w:t xml:space="preserve">and change the default settings. The </w:t>
      </w:r>
      <w:r w:rsidR="00BC2518">
        <w:t>___________</w:t>
      </w:r>
      <w:r>
        <w:t xml:space="preserve"> settings contain some of the most frequently used options that can be customized in Word, including options to </w:t>
      </w:r>
      <w:r w:rsidR="00BC2518">
        <w:t>_________________</w:t>
      </w:r>
      <w:r>
        <w:t xml:space="preserve"> Word, such as changing the user name and initials.</w:t>
      </w:r>
    </w:p>
    <w:p w:rsidR="00487A28" w:rsidRPr="00487A28" w:rsidRDefault="00487A28" w:rsidP="001C1FA0">
      <w:pPr>
        <w:pStyle w:val="ListParagraph"/>
        <w:numPr>
          <w:ilvl w:val="0"/>
          <w:numId w:val="27"/>
        </w:numPr>
      </w:pPr>
      <w:r>
        <w:t xml:space="preserve">The more familiar you become with the options available, the </w:t>
      </w:r>
      <w:r w:rsidR="00BC2518">
        <w:t>_________ ______</w:t>
      </w:r>
      <w:r>
        <w:t xml:space="preserve"> you will be to customize Word to suit your needs.</w:t>
      </w:r>
    </w:p>
    <w:p w:rsidR="008D2575" w:rsidRDefault="008D2575" w:rsidP="008D2575">
      <w:pPr>
        <w:pStyle w:val="Subtitle"/>
      </w:pPr>
      <w:r>
        <w:t>Changing Display Options</w:t>
      </w:r>
    </w:p>
    <w:p w:rsidR="00487A28" w:rsidRDefault="00487A28" w:rsidP="003C2A10">
      <w:pPr>
        <w:pStyle w:val="ListParagraph"/>
        <w:numPr>
          <w:ilvl w:val="0"/>
          <w:numId w:val="27"/>
        </w:numPr>
      </w:pPr>
      <w:r>
        <w:t xml:space="preserve">The </w:t>
      </w:r>
      <w:r w:rsidR="00BC2518">
        <w:t>___________</w:t>
      </w:r>
      <w:r>
        <w:t xml:space="preserve"> screen of the Word Options dialog box contains options for changing how document content is displayed both on the </w:t>
      </w:r>
      <w:r w:rsidR="00BC2518">
        <w:t xml:space="preserve">_________ </w:t>
      </w:r>
      <w:r>
        <w:t xml:space="preserve">and when </w:t>
      </w:r>
      <w:r w:rsidR="00BC2518">
        <w:t>___________</w:t>
      </w:r>
      <w:r>
        <w:t>.</w:t>
      </w:r>
    </w:p>
    <w:p w:rsidR="00487A28" w:rsidRPr="00487A28" w:rsidRDefault="00487A28" w:rsidP="003C2A10">
      <w:pPr>
        <w:pStyle w:val="ListParagraph"/>
        <w:numPr>
          <w:ilvl w:val="0"/>
          <w:numId w:val="27"/>
        </w:numPr>
      </w:pPr>
      <w:r>
        <w:t xml:space="preserve">Changing these options affects </w:t>
      </w:r>
      <w:r w:rsidR="00BC2518">
        <w:t xml:space="preserve">_____ </w:t>
      </w:r>
      <w:r>
        <w:t>documents, not just the document that is currently open.</w:t>
      </w:r>
    </w:p>
    <w:p w:rsidR="008D2575" w:rsidRDefault="008D2575" w:rsidP="008D2575">
      <w:pPr>
        <w:pStyle w:val="Subtitle"/>
      </w:pPr>
      <w:r>
        <w:t>Turning AutoFormat Off or On</w:t>
      </w:r>
    </w:p>
    <w:p w:rsidR="00487A28" w:rsidRDefault="00487A28" w:rsidP="00DD71BA">
      <w:pPr>
        <w:pStyle w:val="ListParagraph"/>
        <w:numPr>
          <w:ilvl w:val="0"/>
          <w:numId w:val="27"/>
        </w:numPr>
      </w:pPr>
      <w:r>
        <w:t xml:space="preserve">When </w:t>
      </w:r>
      <w:r w:rsidR="00BC2518">
        <w:t>_______________</w:t>
      </w:r>
      <w:r>
        <w:t xml:space="preserve"> </w:t>
      </w:r>
      <w:r w:rsidR="00BC2518">
        <w:t>___</w:t>
      </w:r>
      <w:r>
        <w:t xml:space="preserve"> </w:t>
      </w:r>
      <w:r w:rsidR="00BC2518">
        <w:t xml:space="preserve">_____ ______ </w:t>
      </w:r>
      <w:r>
        <w:t xml:space="preserve">options are turned on, Word allows you to apply formatting quickly as you type </w:t>
      </w:r>
      <w:r w:rsidR="00BC2518">
        <w:t>___________</w:t>
      </w:r>
      <w:r>
        <w:t xml:space="preserve"> and number </w:t>
      </w:r>
      <w:r w:rsidR="00BC2518">
        <w:t>________</w:t>
      </w:r>
      <w:r>
        <w:t xml:space="preserve">, </w:t>
      </w:r>
      <w:r w:rsidR="00BC2518">
        <w:t>____________</w:t>
      </w:r>
      <w:r>
        <w:t xml:space="preserve">, numbers, borders, </w:t>
      </w:r>
      <w:r w:rsidR="00BC2518">
        <w:t>____________</w:t>
      </w:r>
      <w:r>
        <w:t>, and hyphenate text.</w:t>
      </w:r>
    </w:p>
    <w:p w:rsidR="00487A28" w:rsidRDefault="00487A28" w:rsidP="00FC2E05">
      <w:pPr>
        <w:pStyle w:val="ListParagraph"/>
        <w:numPr>
          <w:ilvl w:val="0"/>
          <w:numId w:val="27"/>
        </w:numPr>
      </w:pPr>
      <w:r>
        <w:t xml:space="preserve">Other options that you have available are </w:t>
      </w:r>
      <w:r w:rsidR="00BC2518">
        <w:t>________</w:t>
      </w:r>
      <w:r>
        <w:t xml:space="preserve"> </w:t>
      </w:r>
      <w:r w:rsidR="00BC2518">
        <w:t xml:space="preserve">___ _____ ______ </w:t>
      </w:r>
      <w:r>
        <w:t xml:space="preserve">and </w:t>
      </w:r>
      <w:r w:rsidR="00BC2518">
        <w:t>_________________</w:t>
      </w:r>
      <w:r>
        <w:t xml:space="preserve"> </w:t>
      </w:r>
      <w:r w:rsidR="00BC2518">
        <w:t>___ _____ ______</w:t>
      </w:r>
      <w:r>
        <w:t>. When the automatic formatting has been applied, you can undo the changes by using the AutoCorrect Options button in the AutoCorrect dialog box.</w:t>
      </w:r>
    </w:p>
    <w:p w:rsidR="00487A28" w:rsidRPr="00487A28" w:rsidRDefault="009A5037" w:rsidP="00741993">
      <w:pPr>
        <w:pStyle w:val="ListParagraph"/>
        <w:numPr>
          <w:ilvl w:val="0"/>
          <w:numId w:val="27"/>
        </w:num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20AF55" wp14:editId="38F31B1C">
            <wp:simplePos x="0" y="0"/>
            <wp:positionH relativeFrom="margin">
              <wp:posOffset>3200400</wp:posOffset>
            </wp:positionH>
            <wp:positionV relativeFrom="margin">
              <wp:posOffset>0</wp:posOffset>
            </wp:positionV>
            <wp:extent cx="2743200" cy="2236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 Options--Proofing (Word 2013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A28">
        <w:t xml:space="preserve">You can access AutoFormat </w:t>
      </w:r>
      <w:proofErr w:type="gramStart"/>
      <w:r w:rsidR="00487A28">
        <w:t>As</w:t>
      </w:r>
      <w:proofErr w:type="gramEnd"/>
      <w:r w:rsidR="00487A28">
        <w:t xml:space="preserve"> You Type by opening the Word Options dialog box and selecting </w:t>
      </w:r>
      <w:r w:rsidR="00BC2518">
        <w:t>____________</w:t>
      </w:r>
      <w:r w:rsidR="00487A28">
        <w:t xml:space="preserve">. Then open the </w:t>
      </w:r>
      <w:r w:rsidR="00BC2518">
        <w:t>_______________</w:t>
      </w:r>
      <w:r w:rsidR="00487A28">
        <w:t xml:space="preserve"> dialog box.</w:t>
      </w:r>
    </w:p>
    <w:p w:rsidR="008D2575" w:rsidRDefault="008D2575" w:rsidP="008D2575">
      <w:pPr>
        <w:pStyle w:val="Subtitle"/>
      </w:pPr>
      <w:r>
        <w:t xml:space="preserve">Setting </w:t>
      </w:r>
      <w:proofErr w:type="gramStart"/>
      <w:r>
        <w:t>Save</w:t>
      </w:r>
      <w:proofErr w:type="gramEnd"/>
      <w:r>
        <w:t xml:space="preserve"> Options</w:t>
      </w:r>
    </w:p>
    <w:p w:rsidR="00487A28" w:rsidRPr="00487A28" w:rsidRDefault="00487A28" w:rsidP="00354C10">
      <w:pPr>
        <w:pStyle w:val="ListParagraph"/>
        <w:numPr>
          <w:ilvl w:val="0"/>
          <w:numId w:val="27"/>
        </w:numPr>
      </w:pPr>
      <w:r>
        <w:t xml:space="preserve">The </w:t>
      </w:r>
      <w:r w:rsidR="00BC2518">
        <w:t xml:space="preserve">______ </w:t>
      </w:r>
      <w:r>
        <w:t xml:space="preserve">screen of the Word Options dialog box contains options for customizing how documents are saved, including preserving information in </w:t>
      </w:r>
      <w:r w:rsidR="00BC2518">
        <w:t xml:space="preserve">_________ </w:t>
      </w:r>
      <w:r w:rsidR="00A14F81">
        <w:t>file</w:t>
      </w:r>
      <w:r>
        <w:t xml:space="preserve">s for your documents, </w:t>
      </w:r>
      <w:r w:rsidR="00BC2518">
        <w:t xml:space="preserve">___________ </w:t>
      </w:r>
      <w:r w:rsidR="00A14F81">
        <w:t>file</w:t>
      </w:r>
      <w:r>
        <w:t xml:space="preserve">s using a document management server, and embedding </w:t>
      </w:r>
      <w:r w:rsidR="00BC2518">
        <w:t xml:space="preserve">________ </w:t>
      </w:r>
      <w:r>
        <w:t xml:space="preserve">in a </w:t>
      </w:r>
      <w:r w:rsidR="00A14F81">
        <w:t>file</w:t>
      </w:r>
      <w:r>
        <w:t>.</w:t>
      </w:r>
    </w:p>
    <w:p w:rsidR="008D2575" w:rsidRDefault="008D2575" w:rsidP="008D2575">
      <w:pPr>
        <w:pStyle w:val="Subtitle"/>
      </w:pPr>
      <w:r>
        <w:t>Using Advanced Options</w:t>
      </w:r>
    </w:p>
    <w:p w:rsidR="00487A28" w:rsidRPr="00487A28" w:rsidRDefault="00487A28" w:rsidP="00590BF0">
      <w:pPr>
        <w:pStyle w:val="ListParagraph"/>
        <w:numPr>
          <w:ilvl w:val="0"/>
          <w:numId w:val="27"/>
        </w:numPr>
      </w:pPr>
      <w:r>
        <w:t xml:space="preserve">The </w:t>
      </w:r>
      <w:r w:rsidR="00BC2518">
        <w:t>____________</w:t>
      </w:r>
      <w:r>
        <w:t xml:space="preserve"> screen in the Word Options dialog box contains many complex choices for working with Word documents, including options for </w:t>
      </w:r>
      <w:r w:rsidR="00BC2518">
        <w:t>___________</w:t>
      </w:r>
      <w:r>
        <w:t xml:space="preserve">, displaying, printing, and </w:t>
      </w:r>
      <w:r w:rsidR="00BC2518">
        <w:t>_________</w:t>
      </w:r>
      <w:r>
        <w:t>.</w:t>
      </w:r>
    </w:p>
    <w:p w:rsidR="0050191D" w:rsidRDefault="008D2575" w:rsidP="008D2575">
      <w:pPr>
        <w:pStyle w:val="Subtitle"/>
      </w:pPr>
      <w:r>
        <w:t>Customizing the Quick Access Toolbar and Ribbon</w:t>
      </w:r>
    </w:p>
    <w:p w:rsidR="00BC2518" w:rsidRDefault="00487A28" w:rsidP="00EE3288">
      <w:pPr>
        <w:pStyle w:val="ListParagraph"/>
        <w:numPr>
          <w:ilvl w:val="0"/>
          <w:numId w:val="27"/>
        </w:numPr>
      </w:pPr>
      <w:r>
        <w:t xml:space="preserve">The </w:t>
      </w:r>
      <w:r w:rsidR="00BC2518">
        <w:t>______________</w:t>
      </w:r>
      <w:r>
        <w:t xml:space="preserve"> </w:t>
      </w:r>
      <w:r w:rsidR="00BC2518">
        <w:t xml:space="preserve">_________ </w:t>
      </w:r>
      <w:r>
        <w:t xml:space="preserve">and </w:t>
      </w:r>
      <w:r w:rsidR="00BC2518">
        <w:t>________ _________ ___________</w:t>
      </w:r>
      <w:r>
        <w:t xml:space="preserve"> screens enable you to customize the Quick Access Toolbar, the Ribbon, and </w:t>
      </w:r>
      <w:r w:rsidR="00BC2518">
        <w:t>____________</w:t>
      </w:r>
      <w:r>
        <w:t xml:space="preserve"> </w:t>
      </w:r>
      <w:r w:rsidR="00BC2518">
        <w:t>______________</w:t>
      </w:r>
      <w:r>
        <w:t>.</w:t>
      </w:r>
    </w:p>
    <w:p w:rsidR="00BC2518" w:rsidRDefault="00487A28" w:rsidP="00EE3288">
      <w:pPr>
        <w:pStyle w:val="ListParagraph"/>
        <w:numPr>
          <w:ilvl w:val="0"/>
          <w:numId w:val="27"/>
        </w:numPr>
      </w:pPr>
      <w:r>
        <w:t xml:space="preserve">Adding frequently used commands to the Quick Access Toolbar ensures that those commands are always just a </w:t>
      </w:r>
      <w:r w:rsidR="00BC2518">
        <w:t xml:space="preserve">_________ </w:t>
      </w:r>
      <w:r>
        <w:t>click away.</w:t>
      </w:r>
    </w:p>
    <w:p w:rsidR="00487A28" w:rsidRDefault="00487A28" w:rsidP="00EE3288">
      <w:pPr>
        <w:pStyle w:val="ListParagraph"/>
        <w:numPr>
          <w:ilvl w:val="0"/>
          <w:numId w:val="27"/>
        </w:numPr>
      </w:pPr>
      <w:r>
        <w:t xml:space="preserve">Only </w:t>
      </w:r>
      <w:r w:rsidR="00BC2518">
        <w:t>____________</w:t>
      </w:r>
      <w:r>
        <w:t xml:space="preserve"> can be added to the Quick Access Toolbar.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9A5037" w:rsidTr="009A5037">
        <w:tc>
          <w:tcPr>
            <w:tcW w:w="4675" w:type="dxa"/>
            <w:vAlign w:val="center"/>
          </w:tcPr>
          <w:p w:rsidR="009A5037" w:rsidRDefault="009A5037" w:rsidP="009A50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13123" wp14:editId="3BE6EC5F">
                  <wp:extent cx="2743200" cy="22370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 Options--Quick Access Toolbar (Word 2013)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23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9A5037" w:rsidRDefault="009A5037" w:rsidP="009A50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06DE7E" wp14:editId="1392436B">
                  <wp:extent cx="2743200" cy="22370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 Options--Customize Ribbon (Word 2013)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23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037" w:rsidRDefault="009A5037" w:rsidP="009A5037"/>
    <w:sectPr w:rsidR="009A503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EB" w:rsidRDefault="003962EB" w:rsidP="00E87A2A">
      <w:r>
        <w:separator/>
      </w:r>
    </w:p>
  </w:endnote>
  <w:endnote w:type="continuationSeparator" w:id="0">
    <w:p w:rsidR="003962EB" w:rsidRDefault="003962EB" w:rsidP="00E8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2310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5521" w:rsidRPr="004F5521" w:rsidRDefault="004F5521" w:rsidP="004F5521">
            <w:pPr>
              <w:pStyle w:val="Footer"/>
              <w:jc w:val="right"/>
            </w:pPr>
            <w:r w:rsidRPr="004F5521">
              <w:t xml:space="preserve">Page </w:t>
            </w:r>
            <w:r w:rsidRPr="004F5521">
              <w:rPr>
                <w:bCs/>
                <w:sz w:val="24"/>
                <w:szCs w:val="24"/>
              </w:rPr>
              <w:fldChar w:fldCharType="begin"/>
            </w:r>
            <w:r w:rsidRPr="004F5521">
              <w:rPr>
                <w:bCs/>
              </w:rPr>
              <w:instrText xml:space="preserve"> PAGE </w:instrText>
            </w:r>
            <w:r w:rsidRPr="004F5521">
              <w:rPr>
                <w:bCs/>
                <w:sz w:val="24"/>
                <w:szCs w:val="24"/>
              </w:rPr>
              <w:fldChar w:fldCharType="separate"/>
            </w:r>
            <w:r w:rsidR="004257F6">
              <w:rPr>
                <w:bCs/>
                <w:noProof/>
              </w:rPr>
              <w:t>2</w:t>
            </w:r>
            <w:r w:rsidRPr="004F5521">
              <w:rPr>
                <w:bCs/>
                <w:sz w:val="24"/>
                <w:szCs w:val="24"/>
              </w:rPr>
              <w:fldChar w:fldCharType="end"/>
            </w:r>
            <w:r w:rsidRPr="004F5521">
              <w:t xml:space="preserve"> of </w:t>
            </w:r>
            <w:r w:rsidRPr="004F5521">
              <w:rPr>
                <w:bCs/>
                <w:sz w:val="24"/>
                <w:szCs w:val="24"/>
              </w:rPr>
              <w:fldChar w:fldCharType="begin"/>
            </w:r>
            <w:r w:rsidRPr="004F5521">
              <w:rPr>
                <w:bCs/>
              </w:rPr>
              <w:instrText xml:space="preserve"> NUMPAGES  </w:instrText>
            </w:r>
            <w:r w:rsidRPr="004F5521">
              <w:rPr>
                <w:bCs/>
                <w:sz w:val="24"/>
                <w:szCs w:val="24"/>
              </w:rPr>
              <w:fldChar w:fldCharType="separate"/>
            </w:r>
            <w:r w:rsidR="004257F6">
              <w:rPr>
                <w:bCs/>
                <w:noProof/>
              </w:rPr>
              <w:t>2</w:t>
            </w:r>
            <w:r w:rsidRPr="004F55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EB" w:rsidRDefault="003962EB" w:rsidP="00E87A2A">
      <w:r>
        <w:separator/>
      </w:r>
    </w:p>
  </w:footnote>
  <w:footnote w:type="continuationSeparator" w:id="0">
    <w:p w:rsidR="003962EB" w:rsidRDefault="003962EB" w:rsidP="00E8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2A" w:rsidRPr="00901A51" w:rsidRDefault="008D2575" w:rsidP="00E87A2A">
    <w:pPr>
      <w:pStyle w:val="Title"/>
      <w:rPr>
        <w:sz w:val="52"/>
      </w:rPr>
    </w:pPr>
    <w:r w:rsidRPr="008D2575">
      <w:rPr>
        <w:sz w:val="52"/>
      </w:rPr>
      <w:t>1.14 - Advanced Options - 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CA8"/>
    <w:multiLevelType w:val="hybridMultilevel"/>
    <w:tmpl w:val="5872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F81"/>
    <w:multiLevelType w:val="hybridMultilevel"/>
    <w:tmpl w:val="953C8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D8A"/>
    <w:multiLevelType w:val="hybridMultilevel"/>
    <w:tmpl w:val="76BCA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74B1"/>
    <w:multiLevelType w:val="hybridMultilevel"/>
    <w:tmpl w:val="FC30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6A55"/>
    <w:multiLevelType w:val="hybridMultilevel"/>
    <w:tmpl w:val="B424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65EF"/>
    <w:multiLevelType w:val="hybridMultilevel"/>
    <w:tmpl w:val="1BA8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4B3D"/>
    <w:multiLevelType w:val="hybridMultilevel"/>
    <w:tmpl w:val="6730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3A6B"/>
    <w:multiLevelType w:val="hybridMultilevel"/>
    <w:tmpl w:val="9EA4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60C6"/>
    <w:multiLevelType w:val="hybridMultilevel"/>
    <w:tmpl w:val="4A2C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31A4F"/>
    <w:multiLevelType w:val="hybridMultilevel"/>
    <w:tmpl w:val="1D90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4908"/>
    <w:multiLevelType w:val="hybridMultilevel"/>
    <w:tmpl w:val="05F6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667CD"/>
    <w:multiLevelType w:val="hybridMultilevel"/>
    <w:tmpl w:val="D48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54A8"/>
    <w:multiLevelType w:val="hybridMultilevel"/>
    <w:tmpl w:val="E1BC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E545F"/>
    <w:multiLevelType w:val="hybridMultilevel"/>
    <w:tmpl w:val="0462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F21CC"/>
    <w:multiLevelType w:val="hybridMultilevel"/>
    <w:tmpl w:val="695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81225"/>
    <w:multiLevelType w:val="hybridMultilevel"/>
    <w:tmpl w:val="B7025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6333F"/>
    <w:multiLevelType w:val="hybridMultilevel"/>
    <w:tmpl w:val="4CB4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C30D8"/>
    <w:multiLevelType w:val="hybridMultilevel"/>
    <w:tmpl w:val="FAD69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0737"/>
    <w:multiLevelType w:val="hybridMultilevel"/>
    <w:tmpl w:val="F8E4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6DC6"/>
    <w:multiLevelType w:val="hybridMultilevel"/>
    <w:tmpl w:val="0C740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33BEB"/>
    <w:multiLevelType w:val="hybridMultilevel"/>
    <w:tmpl w:val="B6A8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81F6E"/>
    <w:multiLevelType w:val="hybridMultilevel"/>
    <w:tmpl w:val="C7F2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803B8"/>
    <w:multiLevelType w:val="hybridMultilevel"/>
    <w:tmpl w:val="B43CF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074C6"/>
    <w:multiLevelType w:val="hybridMultilevel"/>
    <w:tmpl w:val="DEBC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E35C2"/>
    <w:multiLevelType w:val="hybridMultilevel"/>
    <w:tmpl w:val="02A4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702F"/>
    <w:multiLevelType w:val="hybridMultilevel"/>
    <w:tmpl w:val="16F2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702DF"/>
    <w:multiLevelType w:val="hybridMultilevel"/>
    <w:tmpl w:val="985A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36309"/>
    <w:multiLevelType w:val="hybridMultilevel"/>
    <w:tmpl w:val="446A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A7E79"/>
    <w:multiLevelType w:val="hybridMultilevel"/>
    <w:tmpl w:val="5652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8EE"/>
    <w:multiLevelType w:val="hybridMultilevel"/>
    <w:tmpl w:val="79D2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2"/>
  </w:num>
  <w:num w:numId="4">
    <w:abstractNumId w:val="19"/>
  </w:num>
  <w:num w:numId="5">
    <w:abstractNumId w:val="18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25"/>
  </w:num>
  <w:num w:numId="11">
    <w:abstractNumId w:val="11"/>
  </w:num>
  <w:num w:numId="12">
    <w:abstractNumId w:val="28"/>
  </w:num>
  <w:num w:numId="13">
    <w:abstractNumId w:val="0"/>
  </w:num>
  <w:num w:numId="14">
    <w:abstractNumId w:val="15"/>
  </w:num>
  <w:num w:numId="15">
    <w:abstractNumId w:val="23"/>
  </w:num>
  <w:num w:numId="16">
    <w:abstractNumId w:val="20"/>
  </w:num>
  <w:num w:numId="17">
    <w:abstractNumId w:val="4"/>
  </w:num>
  <w:num w:numId="18">
    <w:abstractNumId w:val="1"/>
  </w:num>
  <w:num w:numId="19">
    <w:abstractNumId w:val="26"/>
  </w:num>
  <w:num w:numId="20">
    <w:abstractNumId w:val="9"/>
  </w:num>
  <w:num w:numId="21">
    <w:abstractNumId w:val="3"/>
  </w:num>
  <w:num w:numId="22">
    <w:abstractNumId w:val="21"/>
  </w:num>
  <w:num w:numId="23">
    <w:abstractNumId w:val="13"/>
  </w:num>
  <w:num w:numId="24">
    <w:abstractNumId w:val="27"/>
  </w:num>
  <w:num w:numId="25">
    <w:abstractNumId w:val="17"/>
  </w:num>
  <w:num w:numId="26">
    <w:abstractNumId w:val="12"/>
  </w:num>
  <w:num w:numId="27">
    <w:abstractNumId w:val="8"/>
  </w:num>
  <w:num w:numId="28">
    <w:abstractNumId w:val="16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12"/>
    <w:rsid w:val="000346EA"/>
    <w:rsid w:val="0005141C"/>
    <w:rsid w:val="000F3B82"/>
    <w:rsid w:val="00101ACC"/>
    <w:rsid w:val="00112A11"/>
    <w:rsid w:val="001776CB"/>
    <w:rsid w:val="00223CF6"/>
    <w:rsid w:val="00236245"/>
    <w:rsid w:val="0024054F"/>
    <w:rsid w:val="002A0F5F"/>
    <w:rsid w:val="002A6100"/>
    <w:rsid w:val="003962EB"/>
    <w:rsid w:val="003C6BAC"/>
    <w:rsid w:val="00405EC0"/>
    <w:rsid w:val="0040700A"/>
    <w:rsid w:val="00412D8B"/>
    <w:rsid w:val="004257F6"/>
    <w:rsid w:val="004261D5"/>
    <w:rsid w:val="004270D4"/>
    <w:rsid w:val="00464289"/>
    <w:rsid w:val="00482ECB"/>
    <w:rsid w:val="00487A28"/>
    <w:rsid w:val="004F5521"/>
    <w:rsid w:val="0050191D"/>
    <w:rsid w:val="00605179"/>
    <w:rsid w:val="0061763F"/>
    <w:rsid w:val="006229C0"/>
    <w:rsid w:val="006341F5"/>
    <w:rsid w:val="006466D0"/>
    <w:rsid w:val="00653ED5"/>
    <w:rsid w:val="006C2BAB"/>
    <w:rsid w:val="006E467B"/>
    <w:rsid w:val="00772270"/>
    <w:rsid w:val="007B2228"/>
    <w:rsid w:val="007B3B0F"/>
    <w:rsid w:val="007C3514"/>
    <w:rsid w:val="008203AC"/>
    <w:rsid w:val="008326DF"/>
    <w:rsid w:val="0083515E"/>
    <w:rsid w:val="00861BE9"/>
    <w:rsid w:val="00871112"/>
    <w:rsid w:val="008B33DB"/>
    <w:rsid w:val="008D2575"/>
    <w:rsid w:val="00901A51"/>
    <w:rsid w:val="00946689"/>
    <w:rsid w:val="009A022D"/>
    <w:rsid w:val="009A5037"/>
    <w:rsid w:val="009D638C"/>
    <w:rsid w:val="00A14F81"/>
    <w:rsid w:val="00A405C0"/>
    <w:rsid w:val="00AD062C"/>
    <w:rsid w:val="00AE6163"/>
    <w:rsid w:val="00B03D22"/>
    <w:rsid w:val="00B51D56"/>
    <w:rsid w:val="00B60A59"/>
    <w:rsid w:val="00BC2518"/>
    <w:rsid w:val="00BE52E3"/>
    <w:rsid w:val="00BF354A"/>
    <w:rsid w:val="00C42499"/>
    <w:rsid w:val="00CD04EA"/>
    <w:rsid w:val="00CD3C0D"/>
    <w:rsid w:val="00D872A1"/>
    <w:rsid w:val="00DA5C24"/>
    <w:rsid w:val="00DE46D3"/>
    <w:rsid w:val="00DF0893"/>
    <w:rsid w:val="00DF33E5"/>
    <w:rsid w:val="00E81D6E"/>
    <w:rsid w:val="00E87A2A"/>
    <w:rsid w:val="00EA0BC3"/>
    <w:rsid w:val="00EE6059"/>
    <w:rsid w:val="00EF0D3B"/>
    <w:rsid w:val="00F418D0"/>
    <w:rsid w:val="00FD53AF"/>
    <w:rsid w:val="00FE22D5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9F65C-2575-4C4A-8ADB-1416CBCE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2A1"/>
    <w:pPr>
      <w:keepNext/>
      <w:keepLines/>
      <w:spacing w:before="40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2A1"/>
    <w:pPr>
      <w:keepNext/>
      <w:keepLines/>
      <w:spacing w:before="40"/>
      <w:ind w:left="14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72A1"/>
    <w:pPr>
      <w:keepNext/>
      <w:keepLines/>
      <w:spacing w:before="40"/>
      <w:ind w:left="21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3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2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72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7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2A"/>
  </w:style>
  <w:style w:type="paragraph" w:styleId="Footer">
    <w:name w:val="footer"/>
    <w:basedOn w:val="Normal"/>
    <w:link w:val="FooterChar"/>
    <w:uiPriority w:val="99"/>
    <w:unhideWhenUsed/>
    <w:rsid w:val="00E8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2A"/>
  </w:style>
  <w:style w:type="paragraph" w:styleId="Title">
    <w:name w:val="Title"/>
    <w:basedOn w:val="Normal"/>
    <w:next w:val="Normal"/>
    <w:link w:val="TitleChar"/>
    <w:uiPriority w:val="10"/>
    <w:qFormat/>
    <w:rsid w:val="00E87A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0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605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E6059"/>
    <w:pPr>
      <w:spacing w:line="360" w:lineRule="auto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B33D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1E1A-C0C5-4DE0-BC70-6DD87E9E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57</cp:revision>
  <dcterms:created xsi:type="dcterms:W3CDTF">2015-02-05T20:34:00Z</dcterms:created>
  <dcterms:modified xsi:type="dcterms:W3CDTF">2015-09-29T13:29:00Z</dcterms:modified>
</cp:coreProperties>
</file>