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D" w:rsidRPr="00EB3FB8" w:rsidRDefault="00EB3FB8" w:rsidP="00EB3FB8">
      <w:pPr>
        <w:spacing w:after="0" w:line="240" w:lineRule="auto"/>
        <w:rPr>
          <w:b/>
        </w:rPr>
      </w:pPr>
      <w:bookmarkStart w:id="0" w:name="_GoBack"/>
      <w:bookmarkEnd w:id="0"/>
      <w:r w:rsidRPr="00EB3FB8">
        <w:rPr>
          <w:b/>
        </w:rPr>
        <w:t>5.00 Understand Economics</w:t>
      </w:r>
    </w:p>
    <w:p w:rsidR="00014C1D" w:rsidRDefault="00EB3FB8" w:rsidP="00EB3FB8">
      <w:pPr>
        <w:spacing w:after="0" w:line="240" w:lineRule="auto"/>
        <w:rPr>
          <w:b/>
        </w:rPr>
      </w:pPr>
      <w:r w:rsidRPr="00EB3FB8">
        <w:rPr>
          <w:b/>
        </w:rPr>
        <w:t>NC CTE 5.05: Analyze cost/profit relationships to guide business decision making.</w:t>
      </w:r>
    </w:p>
    <w:p w:rsidR="00EB3FB8" w:rsidRPr="00EB3FB8" w:rsidRDefault="00EB3FB8" w:rsidP="00EB3FB8">
      <w:pPr>
        <w:spacing w:after="0" w:line="240" w:lineRule="auto"/>
        <w:rPr>
          <w:b/>
        </w:rPr>
      </w:pPr>
    </w:p>
    <w:p w:rsidR="00014C1D" w:rsidRPr="00EB3FB8" w:rsidRDefault="00EB3FB8" w:rsidP="00EB3FB8">
      <w:pPr>
        <w:rPr>
          <w:b/>
        </w:rPr>
      </w:pPr>
      <w:r w:rsidRPr="00EB3FB8">
        <w:rPr>
          <w:b/>
        </w:rPr>
        <w:t xml:space="preserve">Explain the concept of productivity </w:t>
      </w:r>
    </w:p>
    <w:p w:rsidR="00014C1D" w:rsidRPr="00EB3FB8" w:rsidRDefault="00EB3FB8" w:rsidP="00EB3FB8">
      <w:pPr>
        <w:numPr>
          <w:ilvl w:val="1"/>
          <w:numId w:val="1"/>
        </w:numPr>
        <w:tabs>
          <w:tab w:val="num" w:pos="1440"/>
        </w:tabs>
      </w:pPr>
      <w:r>
        <w:rPr>
          <w:b/>
          <w:bCs/>
        </w:rPr>
        <w:t>_________________________</w:t>
      </w:r>
      <w:r w:rsidRPr="00EB3FB8">
        <w:t xml:space="preserve"> Amount and value of goods and services produced (outputs) from set amounts of resources (inputs).</w:t>
      </w:r>
    </w:p>
    <w:p w:rsidR="00014C1D" w:rsidRPr="00EB3FB8" w:rsidRDefault="00EB3FB8" w:rsidP="00EB3FB8">
      <w:pPr>
        <w:numPr>
          <w:ilvl w:val="0"/>
          <w:numId w:val="1"/>
        </w:numPr>
        <w:spacing w:after="0" w:line="240" w:lineRule="auto"/>
      </w:pPr>
      <w:r w:rsidRPr="00EB3FB8">
        <w:t>How productivity is measured</w:t>
      </w:r>
    </w:p>
    <w:p w:rsidR="00014C1D" w:rsidRDefault="00EB3FB8" w:rsidP="00EB3FB8">
      <w:pPr>
        <w:numPr>
          <w:ilvl w:val="1"/>
          <w:numId w:val="1"/>
        </w:numPr>
        <w:spacing w:after="0" w:line="240" w:lineRule="auto"/>
      </w:pPr>
      <w:r w:rsidRPr="00EB3FB8">
        <w:t>Number of products produced/Number of steps involved in producing them</w:t>
      </w:r>
    </w:p>
    <w:p w:rsidR="00EB3FB8" w:rsidRPr="00EB3FB8" w:rsidRDefault="00EB3FB8" w:rsidP="00EB3FB8">
      <w:pPr>
        <w:spacing w:after="0" w:line="240" w:lineRule="auto"/>
        <w:ind w:left="1080"/>
      </w:pPr>
    </w:p>
    <w:p w:rsidR="00014C1D" w:rsidRPr="00EB3FB8" w:rsidRDefault="00EB3FB8" w:rsidP="00EB3FB8">
      <w:pPr>
        <w:numPr>
          <w:ilvl w:val="2"/>
          <w:numId w:val="1"/>
        </w:numPr>
        <w:spacing w:line="240" w:lineRule="auto"/>
      </w:pPr>
      <w:r>
        <w:rPr>
          <w:b/>
          <w:bCs/>
        </w:rPr>
        <w:t>________________________</w:t>
      </w:r>
      <w:proofErr w:type="gramStart"/>
      <w:r>
        <w:rPr>
          <w:b/>
          <w:bCs/>
        </w:rPr>
        <w:t>_</w:t>
      </w:r>
      <w:r w:rsidRPr="00EB3FB8">
        <w:t xml:space="preserve"> </w:t>
      </w:r>
      <w:r>
        <w:t xml:space="preserve"> per</w:t>
      </w:r>
      <w:proofErr w:type="gramEnd"/>
      <w:r>
        <w:t xml:space="preserve"> unit of </w:t>
      </w:r>
      <w:r>
        <w:rPr>
          <w:b/>
          <w:bCs/>
        </w:rPr>
        <w:t>_________________________</w:t>
      </w:r>
      <w:r w:rsidRPr="00EB3FB8">
        <w:t xml:space="preserve"> —is the fundamental determinant of the growth of a country’s material standard of living. The most commonly cited measures are output per worker and output per hour—measures of labor productivity. One cannot have sustained growth in output per person—the most general measure of a country’s material standard of living—without sustained growth in output per worker.</w:t>
      </w:r>
    </w:p>
    <w:p w:rsidR="00014C1D" w:rsidRPr="00EB3FB8" w:rsidRDefault="00EB3FB8" w:rsidP="00EB3FB8">
      <w:pPr>
        <w:numPr>
          <w:ilvl w:val="1"/>
          <w:numId w:val="1"/>
        </w:numPr>
        <w:spacing w:after="0" w:line="240" w:lineRule="auto"/>
      </w:pPr>
      <w:r w:rsidRPr="00EB3FB8">
        <w:t>Dollar value of total sales/ Number of salespeople who make the sales </w:t>
      </w:r>
    </w:p>
    <w:p w:rsidR="00014C1D" w:rsidRDefault="00EB3FB8" w:rsidP="00EB3FB8">
      <w:pPr>
        <w:numPr>
          <w:ilvl w:val="1"/>
          <w:numId w:val="1"/>
        </w:numPr>
        <w:spacing w:after="0" w:line="240" w:lineRule="auto"/>
      </w:pPr>
      <w:r w:rsidRPr="00EB3FB8">
        <w:t>Dollar value of total sales/costs of making those sales</w:t>
      </w:r>
    </w:p>
    <w:p w:rsidR="00EB3FB8" w:rsidRPr="00EB3FB8" w:rsidRDefault="00EB3FB8" w:rsidP="00EB3FB8">
      <w:pPr>
        <w:spacing w:after="0"/>
        <w:ind w:left="1080"/>
      </w:pPr>
    </w:p>
    <w:p w:rsidR="00014C1D" w:rsidRPr="00EB3FB8" w:rsidRDefault="00EB3FB8" w:rsidP="00EB3FB8">
      <w:pPr>
        <w:rPr>
          <w:b/>
        </w:rPr>
      </w:pPr>
      <w:r w:rsidRPr="00EB3FB8">
        <w:rPr>
          <w:b/>
        </w:rPr>
        <w:t>Measuring Productivity Activities</w:t>
      </w:r>
    </w:p>
    <w:p w:rsidR="00014C1D" w:rsidRPr="00EB3FB8" w:rsidRDefault="00EB3FB8" w:rsidP="00EB3FB8">
      <w:pPr>
        <w:numPr>
          <w:ilvl w:val="0"/>
          <w:numId w:val="1"/>
        </w:numPr>
        <w:tabs>
          <w:tab w:val="clear" w:pos="360"/>
          <w:tab w:val="num" w:pos="720"/>
        </w:tabs>
      </w:pPr>
      <w:r>
        <w:rPr>
          <w:b/>
          <w:bCs/>
        </w:rPr>
        <w:t>_________________________</w:t>
      </w:r>
      <w:r w:rsidRPr="00EB3FB8">
        <w:t xml:space="preserve"> </w:t>
      </w:r>
      <w:r>
        <w:rPr>
          <w:b/>
          <w:bCs/>
        </w:rPr>
        <w:t>_________________________</w:t>
      </w:r>
      <w:r w:rsidRPr="00EB3FB8">
        <w:t xml:space="preserve"> </w:t>
      </w:r>
      <w:r>
        <w:t>(GDP) - GDP</w:t>
      </w:r>
      <w:r w:rsidRPr="00EB3FB8">
        <w:t xml:space="preserve"> is the highly used measurement to determine a country’s overall economic output. GDP is a country’s total dollar value of all final goods and services produced in one year.</w:t>
      </w:r>
    </w:p>
    <w:p w:rsidR="00014C1D" w:rsidRPr="00EB3FB8" w:rsidRDefault="00EB3FB8" w:rsidP="00EB3FB8">
      <w:pPr>
        <w:numPr>
          <w:ilvl w:val="0"/>
          <w:numId w:val="1"/>
        </w:numPr>
        <w:tabs>
          <w:tab w:val="clear" w:pos="360"/>
          <w:tab w:val="num" w:pos="720"/>
        </w:tabs>
      </w:pPr>
      <w:r w:rsidRPr="00EB3FB8">
        <w:t>Major categories of GDP</w:t>
      </w:r>
    </w:p>
    <w:p w:rsidR="00014C1D" w:rsidRPr="00EB3FB8" w:rsidRDefault="00EB3FB8" w:rsidP="00EB3FB8">
      <w:pPr>
        <w:numPr>
          <w:ilvl w:val="1"/>
          <w:numId w:val="1"/>
        </w:numPr>
        <w:tabs>
          <w:tab w:val="num" w:pos="1440"/>
        </w:tabs>
      </w:pPr>
      <w:r>
        <w:rPr>
          <w:b/>
          <w:bCs/>
        </w:rPr>
        <w:t>_________________________</w:t>
      </w:r>
      <w:r w:rsidRPr="00EB3FB8">
        <w:t xml:space="preserve"> spending</w:t>
      </w:r>
    </w:p>
    <w:p w:rsidR="00014C1D" w:rsidRPr="00EB3FB8" w:rsidRDefault="00EB3FB8" w:rsidP="00EB3FB8">
      <w:pPr>
        <w:numPr>
          <w:ilvl w:val="1"/>
          <w:numId w:val="1"/>
        </w:numPr>
        <w:tabs>
          <w:tab w:val="num" w:pos="1440"/>
        </w:tabs>
      </w:pPr>
      <w:r>
        <w:rPr>
          <w:b/>
          <w:bCs/>
        </w:rPr>
        <w:t>_________________________</w:t>
      </w:r>
      <w:r w:rsidRPr="00EB3FB8">
        <w:t xml:space="preserve"> spending</w:t>
      </w:r>
    </w:p>
    <w:p w:rsidR="00014C1D" w:rsidRPr="00EB3FB8" w:rsidRDefault="00EB3FB8" w:rsidP="00EB3FB8">
      <w:pPr>
        <w:numPr>
          <w:ilvl w:val="1"/>
          <w:numId w:val="1"/>
        </w:numPr>
        <w:tabs>
          <w:tab w:val="num" w:pos="1440"/>
        </w:tabs>
      </w:pPr>
      <w:r>
        <w:rPr>
          <w:b/>
          <w:bCs/>
        </w:rPr>
        <w:t>_________________________</w:t>
      </w:r>
      <w:r w:rsidRPr="00EB3FB8">
        <w:t xml:space="preserve">  spending</w:t>
      </w:r>
    </w:p>
    <w:p w:rsidR="00014C1D" w:rsidRPr="00EB3FB8" w:rsidRDefault="00EB3FB8" w:rsidP="00EB3FB8">
      <w:pPr>
        <w:numPr>
          <w:ilvl w:val="1"/>
          <w:numId w:val="1"/>
        </w:numPr>
        <w:tabs>
          <w:tab w:val="num" w:pos="1440"/>
        </w:tabs>
      </w:pPr>
      <w:r w:rsidRPr="00EB3FB8">
        <w:t>Exports</w:t>
      </w:r>
      <w:r>
        <w:rPr>
          <w:b/>
          <w:bCs/>
        </w:rPr>
        <w:t>_________________________</w:t>
      </w:r>
      <w:r w:rsidRPr="00EB3FB8">
        <w:t xml:space="preserve"> imports</w:t>
      </w:r>
    </w:p>
    <w:p w:rsidR="00014C1D" w:rsidRPr="00EB3FB8" w:rsidRDefault="00EB3FB8" w:rsidP="00EB3FB8">
      <w:pPr>
        <w:numPr>
          <w:ilvl w:val="0"/>
          <w:numId w:val="1"/>
        </w:numPr>
        <w:tabs>
          <w:tab w:val="clear" w:pos="360"/>
          <w:tab w:val="num" w:pos="720"/>
        </w:tabs>
        <w:spacing w:after="0"/>
      </w:pPr>
      <w:r w:rsidRPr="00EB3FB8">
        <w:t>GDP per capita =_________</w:t>
      </w:r>
      <w:r w:rsidRPr="00EB3FB8">
        <w:rPr>
          <w:b/>
          <w:bCs/>
          <w:u w:val="single"/>
        </w:rPr>
        <w:t>GDP</w:t>
      </w:r>
      <w:r w:rsidRPr="00EB3FB8">
        <w:rPr>
          <w:u w:val="single"/>
        </w:rPr>
        <w:t>__________</w:t>
      </w:r>
    </w:p>
    <w:p w:rsidR="00EB3FB8" w:rsidRDefault="00EB3FB8" w:rsidP="00EB3FB8">
      <w:pPr>
        <w:spacing w:after="0"/>
      </w:pPr>
      <w:r>
        <w:tab/>
      </w:r>
      <w:r>
        <w:tab/>
      </w:r>
      <w:r>
        <w:tab/>
        <w:t xml:space="preserve">      </w:t>
      </w:r>
      <w:r w:rsidRPr="00EB3FB8">
        <w:t>Total Population</w:t>
      </w:r>
    </w:p>
    <w:p w:rsidR="00EB3FB8" w:rsidRPr="00EB3FB8" w:rsidRDefault="00EB3FB8" w:rsidP="00EB3FB8">
      <w:pPr>
        <w:spacing w:after="0"/>
      </w:pPr>
    </w:p>
    <w:p w:rsidR="00014C1D" w:rsidRPr="00EB3FB8" w:rsidRDefault="00EB3FB8" w:rsidP="00EB3FB8">
      <w:pPr>
        <w:numPr>
          <w:ilvl w:val="1"/>
          <w:numId w:val="2"/>
        </w:numPr>
      </w:pPr>
      <w:r w:rsidRPr="00EB3FB8">
        <w:t xml:space="preserve">GDP per Capita is </w:t>
      </w:r>
      <w:r>
        <w:rPr>
          <w:b/>
          <w:bCs/>
        </w:rPr>
        <w:t>_________________________</w:t>
      </w:r>
      <w:r w:rsidRPr="00EB3FB8">
        <w:t xml:space="preserve"> per person earn</w:t>
      </w:r>
    </w:p>
    <w:p w:rsidR="00014C1D" w:rsidRPr="00EB3FB8" w:rsidRDefault="00EB3FB8" w:rsidP="00EB3FB8">
      <w:pPr>
        <w:rPr>
          <w:b/>
        </w:rPr>
      </w:pPr>
      <w:r w:rsidRPr="00EB3FB8">
        <w:rPr>
          <w:b/>
        </w:rPr>
        <w:t>Measuring Productivity Activities</w:t>
      </w:r>
    </w:p>
    <w:p w:rsidR="00014C1D" w:rsidRPr="00EB3FB8" w:rsidRDefault="00EB3FB8" w:rsidP="00EB3FB8">
      <w:pPr>
        <w:numPr>
          <w:ilvl w:val="0"/>
          <w:numId w:val="2"/>
        </w:numPr>
        <w:rPr>
          <w:u w:val="single"/>
        </w:rPr>
      </w:pPr>
      <w:r w:rsidRPr="00EB3FB8">
        <w:rPr>
          <w:u w:val="single"/>
        </w:rPr>
        <w:t>Labor Activities</w:t>
      </w:r>
    </w:p>
    <w:p w:rsidR="00EB3FB8" w:rsidRPr="00EB3FB8" w:rsidRDefault="00EB3FB8" w:rsidP="00EB3FB8">
      <w:pPr>
        <w:numPr>
          <w:ilvl w:val="1"/>
          <w:numId w:val="2"/>
        </w:numPr>
      </w:pPr>
      <w:r>
        <w:rPr>
          <w:b/>
          <w:bCs/>
        </w:rPr>
        <w:t>_________________________</w:t>
      </w:r>
      <w:r w:rsidRPr="00EB3FB8">
        <w:t xml:space="preserve"> </w:t>
      </w:r>
      <w:r>
        <w:rPr>
          <w:b/>
          <w:bCs/>
        </w:rPr>
        <w:t>_________________________</w:t>
      </w:r>
      <w:r w:rsidRPr="00EB3FB8">
        <w:t xml:space="preserve"> includes the people of the labor force that are unemployed, are looking for work, willing to work, and unable to find work.</w:t>
      </w:r>
    </w:p>
    <w:p w:rsidR="00014C1D" w:rsidRPr="00EB3FB8" w:rsidRDefault="00EB3FB8" w:rsidP="00EB3FB8">
      <w:pPr>
        <w:numPr>
          <w:ilvl w:val="0"/>
          <w:numId w:val="2"/>
        </w:numPr>
        <w:spacing w:after="0" w:line="240" w:lineRule="auto"/>
        <w:rPr>
          <w:u w:val="single"/>
        </w:rPr>
      </w:pPr>
      <w:r w:rsidRPr="00EB3FB8">
        <w:rPr>
          <w:u w:val="single"/>
        </w:rPr>
        <w:t>Consumer Spending</w:t>
      </w:r>
    </w:p>
    <w:p w:rsidR="00EB3FB8" w:rsidRDefault="00EB3FB8" w:rsidP="00EB3FB8">
      <w:pPr>
        <w:spacing w:after="0" w:line="240" w:lineRule="auto"/>
        <w:ind w:left="720" w:firstLine="720"/>
      </w:pPr>
      <w:r>
        <w:t xml:space="preserve">Measurement of </w:t>
      </w:r>
      <w:r w:rsidRPr="00EB3FB8">
        <w:t>consumer spending:</w:t>
      </w:r>
    </w:p>
    <w:p w:rsidR="00EB3FB8" w:rsidRPr="00EB3FB8" w:rsidRDefault="00EB3FB8" w:rsidP="00EB3FB8">
      <w:pPr>
        <w:spacing w:after="0" w:line="240" w:lineRule="auto"/>
      </w:pPr>
    </w:p>
    <w:p w:rsidR="00014C1D" w:rsidRPr="00EB3FB8" w:rsidRDefault="00EB3FB8" w:rsidP="00EB3FB8">
      <w:pPr>
        <w:numPr>
          <w:ilvl w:val="2"/>
          <w:numId w:val="3"/>
        </w:numPr>
      </w:pPr>
      <w:r>
        <w:rPr>
          <w:b/>
          <w:bCs/>
        </w:rPr>
        <w:t>_________________________</w:t>
      </w:r>
      <w:r w:rsidRPr="00EB3FB8">
        <w:t xml:space="preserve"> </w:t>
      </w:r>
      <w:r>
        <w:rPr>
          <w:b/>
          <w:bCs/>
        </w:rPr>
        <w:t>_________________________</w:t>
      </w:r>
      <w:r w:rsidRPr="00EB3FB8">
        <w:t xml:space="preserve"> includes the total wages and salaries plus investment income and government payments to individuals.</w:t>
      </w:r>
    </w:p>
    <w:p w:rsidR="00014C1D" w:rsidRDefault="00EB3FB8" w:rsidP="00EB3FB8">
      <w:pPr>
        <w:numPr>
          <w:ilvl w:val="2"/>
          <w:numId w:val="3"/>
        </w:numPr>
      </w:pPr>
      <w:r>
        <w:rPr>
          <w:b/>
          <w:bCs/>
        </w:rPr>
        <w:t>_________________________</w:t>
      </w:r>
      <w:r w:rsidRPr="00EB3FB8">
        <w:t xml:space="preserve"> </w:t>
      </w:r>
      <w:r>
        <w:rPr>
          <w:b/>
          <w:bCs/>
        </w:rPr>
        <w:t>_________________________</w:t>
      </w:r>
      <w:r w:rsidRPr="00EB3FB8">
        <w:t xml:space="preserve"> include the sales of goods and services purchased to indicate the spending patterns</w:t>
      </w:r>
    </w:p>
    <w:p w:rsidR="00EB3FB8" w:rsidRPr="00EB3FB8" w:rsidRDefault="00EB3FB8" w:rsidP="00EB3FB8">
      <w:pPr>
        <w:ind w:left="2160"/>
      </w:pPr>
    </w:p>
    <w:p w:rsidR="00014C1D" w:rsidRPr="00EB3FB8" w:rsidRDefault="00EB3FB8" w:rsidP="00EB3FB8">
      <w:pPr>
        <w:numPr>
          <w:ilvl w:val="0"/>
          <w:numId w:val="3"/>
        </w:numPr>
        <w:spacing w:after="0" w:line="240" w:lineRule="auto"/>
        <w:rPr>
          <w:u w:val="single"/>
        </w:rPr>
      </w:pPr>
      <w:r w:rsidRPr="00EB3FB8">
        <w:rPr>
          <w:u w:val="single"/>
        </w:rPr>
        <w:lastRenderedPageBreak/>
        <w:t>Investment Activities</w:t>
      </w:r>
    </w:p>
    <w:p w:rsidR="00EB3FB8" w:rsidRDefault="00EB3FB8" w:rsidP="00EB3FB8">
      <w:pPr>
        <w:numPr>
          <w:ilvl w:val="1"/>
          <w:numId w:val="3"/>
        </w:numPr>
        <w:spacing w:after="0" w:line="240" w:lineRule="auto"/>
      </w:pPr>
      <w:r w:rsidRPr="00EB3FB8">
        <w:t xml:space="preserve">Businesses use money deposited in </w:t>
      </w:r>
      <w:r w:rsidRPr="00EB3FB8">
        <w:rPr>
          <w:b/>
          <w:bCs/>
        </w:rPr>
        <w:t xml:space="preserve">personal </w:t>
      </w:r>
      <w:r>
        <w:rPr>
          <w:b/>
          <w:bCs/>
        </w:rPr>
        <w:t>_________________________</w:t>
      </w:r>
      <w:r w:rsidRPr="00EB3FB8">
        <w:t xml:space="preserve"> </w:t>
      </w:r>
      <w:r w:rsidRPr="00EB3FB8">
        <w:rPr>
          <w:b/>
          <w:bCs/>
        </w:rPr>
        <w:t xml:space="preserve">accounts </w:t>
      </w:r>
      <w:r w:rsidRPr="00EB3FB8">
        <w:t xml:space="preserve">to buy equipment </w:t>
      </w:r>
    </w:p>
    <w:p w:rsidR="00014C1D" w:rsidRPr="00EB3FB8" w:rsidRDefault="00EB3FB8" w:rsidP="00EB3FB8">
      <w:pPr>
        <w:spacing w:after="0" w:line="240" w:lineRule="auto"/>
        <w:ind w:left="1440"/>
      </w:pPr>
      <w:proofErr w:type="gramStart"/>
      <w:r w:rsidRPr="00EB3FB8">
        <w:t>or</w:t>
      </w:r>
      <w:proofErr w:type="gramEnd"/>
      <w:r w:rsidRPr="00EB3FB8">
        <w:t xml:space="preserve"> products for their businesses. Savers </w:t>
      </w:r>
      <w:r w:rsidRPr="00EB3FB8">
        <w:rPr>
          <w:b/>
          <w:bCs/>
        </w:rPr>
        <w:t>earn</w:t>
      </w:r>
      <w:r>
        <w:rPr>
          <w:b/>
          <w:bCs/>
        </w:rPr>
        <w:t>_________________________</w:t>
      </w:r>
      <w:r w:rsidRPr="00EB3FB8">
        <w:t xml:space="preserve"> on money used by companies and other individuals. The savings rate of a country is an important factor for economic growth.</w:t>
      </w:r>
    </w:p>
    <w:p w:rsidR="00014C1D" w:rsidRPr="00EB3FB8" w:rsidRDefault="00EB3FB8" w:rsidP="00EB3FB8">
      <w:pPr>
        <w:numPr>
          <w:ilvl w:val="1"/>
          <w:numId w:val="3"/>
        </w:numPr>
        <w:spacing w:after="0" w:line="240" w:lineRule="auto"/>
      </w:pPr>
      <w:r w:rsidRPr="00EB3FB8">
        <w:t xml:space="preserve">Higher earnings for businesses increases their value, which causes a demand for people wanting to buy the </w:t>
      </w:r>
      <w:r w:rsidRPr="00EB3FB8">
        <w:rPr>
          <w:b/>
          <w:bCs/>
        </w:rPr>
        <w:t xml:space="preserve">businesses </w:t>
      </w:r>
      <w:r>
        <w:rPr>
          <w:b/>
          <w:bCs/>
        </w:rPr>
        <w:t>_________________________</w:t>
      </w:r>
    </w:p>
    <w:p w:rsidR="00EB3FB8" w:rsidRPr="00EB3FB8" w:rsidRDefault="00EB3FB8" w:rsidP="00EB3FB8">
      <w:pPr>
        <w:spacing w:after="0" w:line="240" w:lineRule="auto"/>
        <w:ind w:left="1440"/>
      </w:pPr>
    </w:p>
    <w:p w:rsidR="00014C1D" w:rsidRPr="00EB3FB8" w:rsidRDefault="00EB3FB8" w:rsidP="00EB3FB8">
      <w:pPr>
        <w:numPr>
          <w:ilvl w:val="1"/>
          <w:numId w:val="3"/>
        </w:numPr>
      </w:pPr>
      <w:r w:rsidRPr="00EB3FB8">
        <w:t xml:space="preserve">The </w:t>
      </w:r>
      <w:r>
        <w:rPr>
          <w:b/>
          <w:bCs/>
        </w:rPr>
        <w:t>_________________________</w:t>
      </w:r>
      <w:r w:rsidRPr="00EB3FB8">
        <w:t xml:space="preserve"> </w:t>
      </w:r>
      <w:r w:rsidRPr="00EB3FB8">
        <w:rPr>
          <w:b/>
          <w:bCs/>
        </w:rPr>
        <w:t xml:space="preserve">market </w:t>
      </w:r>
      <w:r w:rsidRPr="00EB3FB8">
        <w:t>make available for businesses and government to borrow money. Bondholders earn interest on money loaned to businesses and government.</w:t>
      </w:r>
    </w:p>
    <w:p w:rsidR="00014C1D" w:rsidRPr="00EB3FB8" w:rsidRDefault="00EB3FB8" w:rsidP="00EB3FB8">
      <w:pPr>
        <w:numPr>
          <w:ilvl w:val="0"/>
          <w:numId w:val="3"/>
        </w:numPr>
        <w:spacing w:after="0" w:line="240" w:lineRule="auto"/>
        <w:rPr>
          <w:u w:val="single"/>
        </w:rPr>
      </w:pPr>
      <w:r w:rsidRPr="00EB3FB8">
        <w:rPr>
          <w:u w:val="single"/>
        </w:rPr>
        <w:t>Borrowing Activities</w:t>
      </w:r>
    </w:p>
    <w:p w:rsidR="00014C1D" w:rsidRPr="00EB3FB8" w:rsidRDefault="00EB3FB8" w:rsidP="00EB3FB8">
      <w:pPr>
        <w:numPr>
          <w:ilvl w:val="1"/>
          <w:numId w:val="3"/>
        </w:numPr>
        <w:spacing w:after="0" w:line="240" w:lineRule="auto"/>
      </w:pPr>
      <w:r w:rsidRPr="00EB3FB8">
        <w:t xml:space="preserve">Governments borrow money to finance projects like schools, public highways, and parks. If the government spend more money than it collects, then a budget </w:t>
      </w:r>
      <w:r>
        <w:rPr>
          <w:b/>
          <w:bCs/>
        </w:rPr>
        <w:t>_________________________</w:t>
      </w:r>
      <w:r w:rsidRPr="00EB3FB8">
        <w:t xml:space="preserve"> is resulted.</w:t>
      </w:r>
    </w:p>
    <w:p w:rsidR="00EB3FB8" w:rsidRPr="00EB3FB8" w:rsidRDefault="00EB3FB8" w:rsidP="00EB3FB8">
      <w:pPr>
        <w:numPr>
          <w:ilvl w:val="1"/>
          <w:numId w:val="3"/>
        </w:numPr>
        <w:spacing w:after="0" w:line="240" w:lineRule="auto"/>
      </w:pPr>
      <w:r w:rsidRPr="00EB3FB8">
        <w:t>Companies may borrow money to start up or expand. Using borrowed fund efficiently can result in an increase in sales and profits.</w:t>
      </w:r>
    </w:p>
    <w:p w:rsidR="00014C1D" w:rsidRPr="00EB3FB8" w:rsidRDefault="00EB3FB8" w:rsidP="00EB3FB8">
      <w:pPr>
        <w:rPr>
          <w:b/>
        </w:rPr>
      </w:pPr>
      <w:r w:rsidRPr="00EB3FB8">
        <w:rPr>
          <w:b/>
        </w:rPr>
        <w:t xml:space="preserve">Explain the concept of productivity </w:t>
      </w:r>
    </w:p>
    <w:p w:rsidR="00014C1D" w:rsidRPr="00EB3FB8" w:rsidRDefault="00EB3FB8" w:rsidP="00EB3FB8">
      <w:pPr>
        <w:numPr>
          <w:ilvl w:val="0"/>
          <w:numId w:val="3"/>
        </w:numPr>
        <w:rPr>
          <w:b/>
        </w:rPr>
      </w:pPr>
      <w:r w:rsidRPr="00EB3FB8">
        <w:rPr>
          <w:b/>
        </w:rPr>
        <w:t>Describe factors that</w:t>
      </w:r>
      <w:r>
        <w:rPr>
          <w:b/>
          <w:bCs/>
        </w:rPr>
        <w:t>_________________________</w:t>
      </w:r>
      <w:r w:rsidRPr="00EB3FB8">
        <w:t xml:space="preserve"> </w:t>
      </w:r>
      <w:r w:rsidRPr="00EB3FB8">
        <w:rPr>
          <w:b/>
        </w:rPr>
        <w:t>productivity</w:t>
      </w:r>
    </w:p>
    <w:p w:rsidR="00014C1D" w:rsidRPr="00EB3FB8" w:rsidRDefault="00EB3FB8" w:rsidP="00EB3FB8">
      <w:pPr>
        <w:numPr>
          <w:ilvl w:val="1"/>
          <w:numId w:val="3"/>
        </w:numPr>
      </w:pPr>
      <w:r w:rsidRPr="00EB3FB8">
        <w:t xml:space="preserve">Specialization/Division of labor (one </w:t>
      </w:r>
      <w:r>
        <w:rPr>
          <w:b/>
          <w:bCs/>
        </w:rPr>
        <w:t>_________________________</w:t>
      </w:r>
      <w:r w:rsidRPr="00EB3FB8">
        <w:t xml:space="preserve">  or task completed by one worker)</w:t>
      </w:r>
    </w:p>
    <w:p w:rsidR="00014C1D" w:rsidRPr="00EB3FB8" w:rsidRDefault="00EB3FB8" w:rsidP="00EB3FB8">
      <w:pPr>
        <w:numPr>
          <w:ilvl w:val="1"/>
          <w:numId w:val="3"/>
        </w:numPr>
      </w:pPr>
      <w:r w:rsidRPr="00EB3FB8">
        <w:t>Increased capital (</w:t>
      </w:r>
      <w:r>
        <w:rPr>
          <w:b/>
          <w:bCs/>
        </w:rPr>
        <w:t>_________________________</w:t>
      </w:r>
      <w:r w:rsidRPr="00EB3FB8">
        <w:t>) investment</w:t>
      </w:r>
    </w:p>
    <w:p w:rsidR="00014C1D" w:rsidRPr="00EB3FB8" w:rsidRDefault="00EB3FB8" w:rsidP="00EB3FB8">
      <w:pPr>
        <w:numPr>
          <w:ilvl w:val="1"/>
          <w:numId w:val="3"/>
        </w:numPr>
      </w:pPr>
      <w:r w:rsidRPr="00EB3FB8">
        <w:t>Mass production (</w:t>
      </w:r>
      <w:r>
        <w:rPr>
          <w:b/>
          <w:bCs/>
        </w:rPr>
        <w:t>__________________________________________________</w:t>
      </w:r>
      <w:r w:rsidRPr="00EB3FB8">
        <w:t>)</w:t>
      </w:r>
    </w:p>
    <w:p w:rsidR="00014C1D" w:rsidRPr="00EB3FB8" w:rsidRDefault="00EB3FB8" w:rsidP="00EB3FB8">
      <w:pPr>
        <w:numPr>
          <w:ilvl w:val="1"/>
          <w:numId w:val="3"/>
        </w:numPr>
      </w:pPr>
      <w:r w:rsidRPr="00EB3FB8">
        <w:t>Research and development (</w:t>
      </w:r>
      <w:r>
        <w:rPr>
          <w:b/>
          <w:bCs/>
        </w:rPr>
        <w:t>_________________________</w:t>
      </w:r>
      <w:r w:rsidRPr="00EB3FB8">
        <w:t xml:space="preserve"> production)</w:t>
      </w:r>
    </w:p>
    <w:p w:rsidR="00014C1D" w:rsidRPr="00EB3FB8" w:rsidRDefault="00EB3FB8" w:rsidP="00EB3FB8">
      <w:pPr>
        <w:numPr>
          <w:ilvl w:val="1"/>
          <w:numId w:val="3"/>
        </w:numPr>
      </w:pPr>
      <w:r w:rsidRPr="00EB3FB8">
        <w:t>Working within government regulations</w:t>
      </w:r>
    </w:p>
    <w:p w:rsidR="00014C1D" w:rsidRPr="00EB3FB8" w:rsidRDefault="00EB3FB8" w:rsidP="00EB3FB8">
      <w:pPr>
        <w:numPr>
          <w:ilvl w:val="1"/>
          <w:numId w:val="3"/>
        </w:numPr>
      </w:pPr>
      <w:r w:rsidRPr="00EB3FB8">
        <w:t>Training and education (</w:t>
      </w:r>
      <w:r>
        <w:rPr>
          <w:b/>
          <w:bCs/>
        </w:rPr>
        <w:t>_________________________</w:t>
      </w:r>
      <w:r w:rsidRPr="00EB3FB8">
        <w:t xml:space="preserve"> labor)</w:t>
      </w:r>
    </w:p>
    <w:p w:rsidR="00014C1D" w:rsidRPr="00EB3FB8" w:rsidRDefault="00EB3FB8" w:rsidP="00EB3FB8">
      <w:pPr>
        <w:numPr>
          <w:ilvl w:val="1"/>
          <w:numId w:val="3"/>
        </w:numPr>
      </w:pPr>
      <w:r w:rsidRPr="00EB3FB8">
        <w:t>Communication</w:t>
      </w:r>
    </w:p>
    <w:p w:rsidR="00014C1D" w:rsidRPr="00EB3FB8" w:rsidRDefault="00EB3FB8" w:rsidP="00EB3FB8">
      <w:pPr>
        <w:numPr>
          <w:ilvl w:val="1"/>
          <w:numId w:val="3"/>
        </w:numPr>
      </w:pPr>
      <w:r w:rsidRPr="00EB3FB8">
        <w:t>Participative decision making</w:t>
      </w:r>
    </w:p>
    <w:p w:rsidR="00014C1D" w:rsidRPr="00EB3FB8" w:rsidRDefault="00EB3FB8" w:rsidP="00EB3FB8">
      <w:pPr>
        <w:numPr>
          <w:ilvl w:val="1"/>
          <w:numId w:val="3"/>
        </w:numPr>
      </w:pPr>
      <w:r w:rsidRPr="00EB3FB8">
        <w:t>Motivation (</w:t>
      </w:r>
      <w:r>
        <w:rPr>
          <w:b/>
          <w:bCs/>
        </w:rPr>
        <w:t>__________________________________________________</w:t>
      </w:r>
      <w:r w:rsidRPr="00EB3FB8">
        <w:t>)</w:t>
      </w:r>
    </w:p>
    <w:p w:rsidR="00014C1D" w:rsidRPr="00EB3FB8" w:rsidRDefault="00EB3FB8" w:rsidP="00EB3FB8">
      <w:pPr>
        <w:numPr>
          <w:ilvl w:val="1"/>
          <w:numId w:val="3"/>
        </w:numPr>
      </w:pPr>
      <w:r w:rsidRPr="00EB3FB8">
        <w:t xml:space="preserve">Quality of work life </w:t>
      </w:r>
    </w:p>
    <w:p w:rsidR="00014C1D" w:rsidRPr="00EB3FB8" w:rsidRDefault="00EB3FB8" w:rsidP="00EB3FB8">
      <w:pPr>
        <w:numPr>
          <w:ilvl w:val="0"/>
          <w:numId w:val="3"/>
        </w:numPr>
        <w:rPr>
          <w:b/>
        </w:rPr>
      </w:pPr>
      <w:r w:rsidRPr="00EB3FB8">
        <w:rPr>
          <w:b/>
        </w:rPr>
        <w:t xml:space="preserve">Describe factors that </w:t>
      </w:r>
      <w:r w:rsidRPr="00EB3FB8">
        <w:rPr>
          <w:b/>
          <w:bCs/>
        </w:rPr>
        <w:t>_________________________</w:t>
      </w:r>
      <w:r w:rsidRPr="00EB3FB8">
        <w:rPr>
          <w:b/>
        </w:rPr>
        <w:t xml:space="preserve"> productivity</w:t>
      </w:r>
    </w:p>
    <w:p w:rsidR="00014C1D" w:rsidRPr="00EB3FB8" w:rsidRDefault="00EB3FB8" w:rsidP="00EB3FB8">
      <w:pPr>
        <w:numPr>
          <w:ilvl w:val="1"/>
          <w:numId w:val="3"/>
        </w:numPr>
      </w:pPr>
      <w:r w:rsidRPr="00EB3FB8">
        <w:t>Lack of standardization (</w:t>
      </w:r>
      <w:r>
        <w:rPr>
          <w:b/>
          <w:bCs/>
        </w:rPr>
        <w:t>_________________________</w:t>
      </w:r>
      <w:r w:rsidRPr="00EB3FB8">
        <w:t xml:space="preserve"> quality control)</w:t>
      </w:r>
    </w:p>
    <w:p w:rsidR="00014C1D" w:rsidRPr="00EB3FB8" w:rsidRDefault="00EB3FB8" w:rsidP="00EB3FB8">
      <w:pPr>
        <w:numPr>
          <w:ilvl w:val="1"/>
          <w:numId w:val="3"/>
        </w:numPr>
      </w:pPr>
      <w:r w:rsidRPr="00EB3FB8">
        <w:t xml:space="preserve">Lack of tools/equipment </w:t>
      </w:r>
    </w:p>
    <w:p w:rsidR="00014C1D" w:rsidRPr="00EB3FB8" w:rsidRDefault="00EB3FB8" w:rsidP="00EB3FB8">
      <w:pPr>
        <w:numPr>
          <w:ilvl w:val="1"/>
          <w:numId w:val="3"/>
        </w:numPr>
      </w:pPr>
      <w:r w:rsidRPr="00EB3FB8">
        <w:t xml:space="preserve">Too many different products  </w:t>
      </w:r>
    </w:p>
    <w:p w:rsidR="00014C1D" w:rsidRPr="00EB3FB8" w:rsidRDefault="00EB3FB8" w:rsidP="00EB3FB8">
      <w:pPr>
        <w:numPr>
          <w:ilvl w:val="1"/>
          <w:numId w:val="3"/>
        </w:numPr>
      </w:pPr>
      <w:r w:rsidRPr="00EB3FB8">
        <w:t>Poor product/service design</w:t>
      </w:r>
    </w:p>
    <w:p w:rsidR="00014C1D" w:rsidRPr="00EB3FB8" w:rsidRDefault="00EB3FB8" w:rsidP="00EB3FB8">
      <w:pPr>
        <w:numPr>
          <w:ilvl w:val="1"/>
          <w:numId w:val="3"/>
        </w:numPr>
      </w:pPr>
      <w:r w:rsidRPr="00EB3FB8">
        <w:t>Lack of communication</w:t>
      </w:r>
    </w:p>
    <w:p w:rsidR="00014C1D" w:rsidRPr="00EB3FB8" w:rsidRDefault="00EB3FB8" w:rsidP="00EB3FB8">
      <w:pPr>
        <w:numPr>
          <w:ilvl w:val="1"/>
          <w:numId w:val="3"/>
        </w:numPr>
      </w:pPr>
      <w:r w:rsidRPr="00EB3FB8">
        <w:t xml:space="preserve">Poor planning (from </w:t>
      </w:r>
      <w:r>
        <w:rPr>
          <w:b/>
          <w:bCs/>
        </w:rPr>
        <w:t>_________________________</w:t>
      </w:r>
      <w:r w:rsidRPr="00EB3FB8">
        <w:t xml:space="preserve">  management)</w:t>
      </w:r>
    </w:p>
    <w:p w:rsidR="00014C1D" w:rsidRPr="00EB3FB8" w:rsidRDefault="00EB3FB8" w:rsidP="00EB3FB8">
      <w:pPr>
        <w:numPr>
          <w:ilvl w:val="1"/>
          <w:numId w:val="3"/>
        </w:numPr>
      </w:pPr>
      <w:r w:rsidRPr="00EB3FB8">
        <w:t>Lack of worker knowledge and education (no</w:t>
      </w:r>
      <w:r>
        <w:rPr>
          <w:b/>
          <w:bCs/>
        </w:rPr>
        <w:t>_________________________</w:t>
      </w:r>
      <w:r w:rsidRPr="00EB3FB8">
        <w:t xml:space="preserve"> or experience)</w:t>
      </w:r>
    </w:p>
    <w:p w:rsidR="00014C1D" w:rsidRPr="00EB3FB8" w:rsidRDefault="00EB3FB8" w:rsidP="00EB3FB8">
      <w:pPr>
        <w:numPr>
          <w:ilvl w:val="1"/>
          <w:numId w:val="3"/>
        </w:numPr>
        <w:spacing w:after="0"/>
      </w:pPr>
      <w:r w:rsidRPr="00EB3FB8">
        <w:t>Personality conflicts</w:t>
      </w:r>
    </w:p>
    <w:p w:rsidR="00014C1D" w:rsidRPr="00EB3FB8" w:rsidRDefault="00EB3FB8" w:rsidP="00EB3FB8">
      <w:pPr>
        <w:numPr>
          <w:ilvl w:val="1"/>
          <w:numId w:val="3"/>
        </w:numPr>
        <w:spacing w:after="0" w:line="240" w:lineRule="auto"/>
      </w:pPr>
      <w:r w:rsidRPr="00EB3FB8">
        <w:t>Poor or unsafe working conditions</w:t>
      </w:r>
    </w:p>
    <w:p w:rsidR="000036B8" w:rsidRDefault="00EB3FB8" w:rsidP="00EB3FB8">
      <w:pPr>
        <w:numPr>
          <w:ilvl w:val="1"/>
          <w:numId w:val="3"/>
        </w:numPr>
        <w:spacing w:after="0" w:line="240" w:lineRule="auto"/>
      </w:pPr>
      <w:r w:rsidRPr="00EB3FB8">
        <w:t>Unclear goals</w:t>
      </w:r>
    </w:p>
    <w:sectPr w:rsidR="000036B8" w:rsidSect="00EB3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4D3"/>
    <w:multiLevelType w:val="hybridMultilevel"/>
    <w:tmpl w:val="E4AE78D6"/>
    <w:lvl w:ilvl="0" w:tplc="4AA2A5F6">
      <w:start w:val="1"/>
      <w:numFmt w:val="bullet"/>
      <w:lvlText w:val="•"/>
      <w:lvlJc w:val="left"/>
      <w:pPr>
        <w:tabs>
          <w:tab w:val="num" w:pos="720"/>
        </w:tabs>
        <w:ind w:left="720" w:hanging="360"/>
      </w:pPr>
      <w:rPr>
        <w:rFonts w:ascii="Arial" w:hAnsi="Arial" w:hint="default"/>
      </w:rPr>
    </w:lvl>
    <w:lvl w:ilvl="1" w:tplc="81EE117E">
      <w:numFmt w:val="bullet"/>
      <w:lvlText w:val="•"/>
      <w:lvlJc w:val="left"/>
      <w:pPr>
        <w:tabs>
          <w:tab w:val="num" w:pos="1440"/>
        </w:tabs>
        <w:ind w:left="1440" w:hanging="360"/>
      </w:pPr>
      <w:rPr>
        <w:rFonts w:ascii="Arial" w:hAnsi="Arial" w:hint="default"/>
      </w:rPr>
    </w:lvl>
    <w:lvl w:ilvl="2" w:tplc="8EFA9F38">
      <w:start w:val="1"/>
      <w:numFmt w:val="bullet"/>
      <w:lvlText w:val="•"/>
      <w:lvlJc w:val="left"/>
      <w:pPr>
        <w:tabs>
          <w:tab w:val="num" w:pos="2160"/>
        </w:tabs>
        <w:ind w:left="2160" w:hanging="360"/>
      </w:pPr>
      <w:rPr>
        <w:rFonts w:ascii="Arial" w:hAnsi="Arial" w:hint="default"/>
      </w:rPr>
    </w:lvl>
    <w:lvl w:ilvl="3" w:tplc="BB1CA1D8" w:tentative="1">
      <w:start w:val="1"/>
      <w:numFmt w:val="bullet"/>
      <w:lvlText w:val="•"/>
      <w:lvlJc w:val="left"/>
      <w:pPr>
        <w:tabs>
          <w:tab w:val="num" w:pos="2880"/>
        </w:tabs>
        <w:ind w:left="2880" w:hanging="360"/>
      </w:pPr>
      <w:rPr>
        <w:rFonts w:ascii="Arial" w:hAnsi="Arial" w:hint="default"/>
      </w:rPr>
    </w:lvl>
    <w:lvl w:ilvl="4" w:tplc="82EAAC48" w:tentative="1">
      <w:start w:val="1"/>
      <w:numFmt w:val="bullet"/>
      <w:lvlText w:val="•"/>
      <w:lvlJc w:val="left"/>
      <w:pPr>
        <w:tabs>
          <w:tab w:val="num" w:pos="3600"/>
        </w:tabs>
        <w:ind w:left="3600" w:hanging="360"/>
      </w:pPr>
      <w:rPr>
        <w:rFonts w:ascii="Arial" w:hAnsi="Arial" w:hint="default"/>
      </w:rPr>
    </w:lvl>
    <w:lvl w:ilvl="5" w:tplc="D4987FF0" w:tentative="1">
      <w:start w:val="1"/>
      <w:numFmt w:val="bullet"/>
      <w:lvlText w:val="•"/>
      <w:lvlJc w:val="left"/>
      <w:pPr>
        <w:tabs>
          <w:tab w:val="num" w:pos="4320"/>
        </w:tabs>
        <w:ind w:left="4320" w:hanging="360"/>
      </w:pPr>
      <w:rPr>
        <w:rFonts w:ascii="Arial" w:hAnsi="Arial" w:hint="default"/>
      </w:rPr>
    </w:lvl>
    <w:lvl w:ilvl="6" w:tplc="980CA732" w:tentative="1">
      <w:start w:val="1"/>
      <w:numFmt w:val="bullet"/>
      <w:lvlText w:val="•"/>
      <w:lvlJc w:val="left"/>
      <w:pPr>
        <w:tabs>
          <w:tab w:val="num" w:pos="5040"/>
        </w:tabs>
        <w:ind w:left="5040" w:hanging="360"/>
      </w:pPr>
      <w:rPr>
        <w:rFonts w:ascii="Arial" w:hAnsi="Arial" w:hint="default"/>
      </w:rPr>
    </w:lvl>
    <w:lvl w:ilvl="7" w:tplc="DDD27CBA" w:tentative="1">
      <w:start w:val="1"/>
      <w:numFmt w:val="bullet"/>
      <w:lvlText w:val="•"/>
      <w:lvlJc w:val="left"/>
      <w:pPr>
        <w:tabs>
          <w:tab w:val="num" w:pos="5760"/>
        </w:tabs>
        <w:ind w:left="5760" w:hanging="360"/>
      </w:pPr>
      <w:rPr>
        <w:rFonts w:ascii="Arial" w:hAnsi="Arial" w:hint="default"/>
      </w:rPr>
    </w:lvl>
    <w:lvl w:ilvl="8" w:tplc="588A24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4327A"/>
    <w:multiLevelType w:val="hybridMultilevel"/>
    <w:tmpl w:val="731C9340"/>
    <w:lvl w:ilvl="0" w:tplc="64BE302C">
      <w:start w:val="1"/>
      <w:numFmt w:val="bullet"/>
      <w:lvlText w:val="•"/>
      <w:lvlJc w:val="left"/>
      <w:pPr>
        <w:tabs>
          <w:tab w:val="num" w:pos="360"/>
        </w:tabs>
        <w:ind w:left="360" w:hanging="360"/>
      </w:pPr>
      <w:rPr>
        <w:rFonts w:ascii="Arial" w:hAnsi="Arial" w:hint="default"/>
      </w:rPr>
    </w:lvl>
    <w:lvl w:ilvl="1" w:tplc="67163802">
      <w:numFmt w:val="bullet"/>
      <w:lvlText w:val="•"/>
      <w:lvlJc w:val="left"/>
      <w:pPr>
        <w:tabs>
          <w:tab w:val="num" w:pos="1080"/>
        </w:tabs>
        <w:ind w:left="1080" w:hanging="360"/>
      </w:pPr>
      <w:rPr>
        <w:rFonts w:ascii="Arial" w:hAnsi="Arial" w:hint="default"/>
      </w:rPr>
    </w:lvl>
    <w:lvl w:ilvl="2" w:tplc="F9D4E0FC">
      <w:numFmt w:val="bullet"/>
      <w:lvlText w:val="•"/>
      <w:lvlJc w:val="left"/>
      <w:pPr>
        <w:tabs>
          <w:tab w:val="num" w:pos="1800"/>
        </w:tabs>
        <w:ind w:left="1800" w:hanging="360"/>
      </w:pPr>
      <w:rPr>
        <w:rFonts w:ascii="Arial" w:hAnsi="Arial" w:hint="default"/>
      </w:rPr>
    </w:lvl>
    <w:lvl w:ilvl="3" w:tplc="D26C1458">
      <w:numFmt w:val="bullet"/>
      <w:lvlText w:val="•"/>
      <w:lvlJc w:val="left"/>
      <w:pPr>
        <w:tabs>
          <w:tab w:val="num" w:pos="2520"/>
        </w:tabs>
        <w:ind w:left="2520" w:hanging="360"/>
      </w:pPr>
      <w:rPr>
        <w:rFonts w:ascii="Arial" w:hAnsi="Arial" w:hint="default"/>
      </w:rPr>
    </w:lvl>
    <w:lvl w:ilvl="4" w:tplc="B7D2958E" w:tentative="1">
      <w:start w:val="1"/>
      <w:numFmt w:val="bullet"/>
      <w:lvlText w:val="•"/>
      <w:lvlJc w:val="left"/>
      <w:pPr>
        <w:tabs>
          <w:tab w:val="num" w:pos="3240"/>
        </w:tabs>
        <w:ind w:left="3240" w:hanging="360"/>
      </w:pPr>
      <w:rPr>
        <w:rFonts w:ascii="Arial" w:hAnsi="Arial" w:hint="default"/>
      </w:rPr>
    </w:lvl>
    <w:lvl w:ilvl="5" w:tplc="15D03E56" w:tentative="1">
      <w:start w:val="1"/>
      <w:numFmt w:val="bullet"/>
      <w:lvlText w:val="•"/>
      <w:lvlJc w:val="left"/>
      <w:pPr>
        <w:tabs>
          <w:tab w:val="num" w:pos="3960"/>
        </w:tabs>
        <w:ind w:left="3960" w:hanging="360"/>
      </w:pPr>
      <w:rPr>
        <w:rFonts w:ascii="Arial" w:hAnsi="Arial" w:hint="default"/>
      </w:rPr>
    </w:lvl>
    <w:lvl w:ilvl="6" w:tplc="F9026692" w:tentative="1">
      <w:start w:val="1"/>
      <w:numFmt w:val="bullet"/>
      <w:lvlText w:val="•"/>
      <w:lvlJc w:val="left"/>
      <w:pPr>
        <w:tabs>
          <w:tab w:val="num" w:pos="4680"/>
        </w:tabs>
        <w:ind w:left="4680" w:hanging="360"/>
      </w:pPr>
      <w:rPr>
        <w:rFonts w:ascii="Arial" w:hAnsi="Arial" w:hint="default"/>
      </w:rPr>
    </w:lvl>
    <w:lvl w:ilvl="7" w:tplc="4B60FFD0" w:tentative="1">
      <w:start w:val="1"/>
      <w:numFmt w:val="bullet"/>
      <w:lvlText w:val="•"/>
      <w:lvlJc w:val="left"/>
      <w:pPr>
        <w:tabs>
          <w:tab w:val="num" w:pos="5400"/>
        </w:tabs>
        <w:ind w:left="5400" w:hanging="360"/>
      </w:pPr>
      <w:rPr>
        <w:rFonts w:ascii="Arial" w:hAnsi="Arial" w:hint="default"/>
      </w:rPr>
    </w:lvl>
    <w:lvl w:ilvl="8" w:tplc="99EA3E5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EC87BE7"/>
    <w:multiLevelType w:val="hybridMultilevel"/>
    <w:tmpl w:val="5CEC31D0"/>
    <w:lvl w:ilvl="0" w:tplc="7F60EA66">
      <w:start w:val="1"/>
      <w:numFmt w:val="bullet"/>
      <w:lvlText w:val="•"/>
      <w:lvlJc w:val="left"/>
      <w:pPr>
        <w:tabs>
          <w:tab w:val="num" w:pos="720"/>
        </w:tabs>
        <w:ind w:left="720" w:hanging="360"/>
      </w:pPr>
      <w:rPr>
        <w:rFonts w:ascii="Arial" w:hAnsi="Arial" w:hint="default"/>
      </w:rPr>
    </w:lvl>
    <w:lvl w:ilvl="1" w:tplc="C8F4B284">
      <w:start w:val="1"/>
      <w:numFmt w:val="bullet"/>
      <w:lvlText w:val="•"/>
      <w:lvlJc w:val="left"/>
      <w:pPr>
        <w:tabs>
          <w:tab w:val="num" w:pos="1440"/>
        </w:tabs>
        <w:ind w:left="1440" w:hanging="360"/>
      </w:pPr>
      <w:rPr>
        <w:rFonts w:ascii="Arial" w:hAnsi="Arial" w:hint="default"/>
      </w:rPr>
    </w:lvl>
    <w:lvl w:ilvl="2" w:tplc="20360C72" w:tentative="1">
      <w:start w:val="1"/>
      <w:numFmt w:val="bullet"/>
      <w:lvlText w:val="•"/>
      <w:lvlJc w:val="left"/>
      <w:pPr>
        <w:tabs>
          <w:tab w:val="num" w:pos="2160"/>
        </w:tabs>
        <w:ind w:left="2160" w:hanging="360"/>
      </w:pPr>
      <w:rPr>
        <w:rFonts w:ascii="Arial" w:hAnsi="Arial" w:hint="default"/>
      </w:rPr>
    </w:lvl>
    <w:lvl w:ilvl="3" w:tplc="B9D238A8" w:tentative="1">
      <w:start w:val="1"/>
      <w:numFmt w:val="bullet"/>
      <w:lvlText w:val="•"/>
      <w:lvlJc w:val="left"/>
      <w:pPr>
        <w:tabs>
          <w:tab w:val="num" w:pos="2880"/>
        </w:tabs>
        <w:ind w:left="2880" w:hanging="360"/>
      </w:pPr>
      <w:rPr>
        <w:rFonts w:ascii="Arial" w:hAnsi="Arial" w:hint="default"/>
      </w:rPr>
    </w:lvl>
    <w:lvl w:ilvl="4" w:tplc="E64C7E50" w:tentative="1">
      <w:start w:val="1"/>
      <w:numFmt w:val="bullet"/>
      <w:lvlText w:val="•"/>
      <w:lvlJc w:val="left"/>
      <w:pPr>
        <w:tabs>
          <w:tab w:val="num" w:pos="3600"/>
        </w:tabs>
        <w:ind w:left="3600" w:hanging="360"/>
      </w:pPr>
      <w:rPr>
        <w:rFonts w:ascii="Arial" w:hAnsi="Arial" w:hint="default"/>
      </w:rPr>
    </w:lvl>
    <w:lvl w:ilvl="5" w:tplc="52946314" w:tentative="1">
      <w:start w:val="1"/>
      <w:numFmt w:val="bullet"/>
      <w:lvlText w:val="•"/>
      <w:lvlJc w:val="left"/>
      <w:pPr>
        <w:tabs>
          <w:tab w:val="num" w:pos="4320"/>
        </w:tabs>
        <w:ind w:left="4320" w:hanging="360"/>
      </w:pPr>
      <w:rPr>
        <w:rFonts w:ascii="Arial" w:hAnsi="Arial" w:hint="default"/>
      </w:rPr>
    </w:lvl>
    <w:lvl w:ilvl="6" w:tplc="5E30BC90" w:tentative="1">
      <w:start w:val="1"/>
      <w:numFmt w:val="bullet"/>
      <w:lvlText w:val="•"/>
      <w:lvlJc w:val="left"/>
      <w:pPr>
        <w:tabs>
          <w:tab w:val="num" w:pos="5040"/>
        </w:tabs>
        <w:ind w:left="5040" w:hanging="360"/>
      </w:pPr>
      <w:rPr>
        <w:rFonts w:ascii="Arial" w:hAnsi="Arial" w:hint="default"/>
      </w:rPr>
    </w:lvl>
    <w:lvl w:ilvl="7" w:tplc="5A2495F0" w:tentative="1">
      <w:start w:val="1"/>
      <w:numFmt w:val="bullet"/>
      <w:lvlText w:val="•"/>
      <w:lvlJc w:val="left"/>
      <w:pPr>
        <w:tabs>
          <w:tab w:val="num" w:pos="5760"/>
        </w:tabs>
        <w:ind w:left="5760" w:hanging="360"/>
      </w:pPr>
      <w:rPr>
        <w:rFonts w:ascii="Arial" w:hAnsi="Arial" w:hint="default"/>
      </w:rPr>
    </w:lvl>
    <w:lvl w:ilvl="8" w:tplc="A094CC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8"/>
    <w:rsid w:val="000036B8"/>
    <w:rsid w:val="00014C1D"/>
    <w:rsid w:val="003123BE"/>
    <w:rsid w:val="00EB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84D18-C2F3-4B0A-BE7D-8B1B5CC1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1679">
      <w:bodyDiv w:val="1"/>
      <w:marLeft w:val="0"/>
      <w:marRight w:val="0"/>
      <w:marTop w:val="0"/>
      <w:marBottom w:val="0"/>
      <w:divBdr>
        <w:top w:val="none" w:sz="0" w:space="0" w:color="auto"/>
        <w:left w:val="none" w:sz="0" w:space="0" w:color="auto"/>
        <w:bottom w:val="none" w:sz="0" w:space="0" w:color="auto"/>
        <w:right w:val="none" w:sz="0" w:space="0" w:color="auto"/>
      </w:divBdr>
      <w:divsChild>
        <w:div w:id="293759156">
          <w:marLeft w:val="360"/>
          <w:marRight w:val="0"/>
          <w:marTop w:val="200"/>
          <w:marBottom w:val="0"/>
          <w:divBdr>
            <w:top w:val="none" w:sz="0" w:space="0" w:color="auto"/>
            <w:left w:val="none" w:sz="0" w:space="0" w:color="auto"/>
            <w:bottom w:val="none" w:sz="0" w:space="0" w:color="auto"/>
            <w:right w:val="none" w:sz="0" w:space="0" w:color="auto"/>
          </w:divBdr>
        </w:div>
        <w:div w:id="1518155946">
          <w:marLeft w:val="360"/>
          <w:marRight w:val="0"/>
          <w:marTop w:val="200"/>
          <w:marBottom w:val="0"/>
          <w:divBdr>
            <w:top w:val="none" w:sz="0" w:space="0" w:color="auto"/>
            <w:left w:val="none" w:sz="0" w:space="0" w:color="auto"/>
            <w:bottom w:val="none" w:sz="0" w:space="0" w:color="auto"/>
            <w:right w:val="none" w:sz="0" w:space="0" w:color="auto"/>
          </w:divBdr>
        </w:div>
        <w:div w:id="960040844">
          <w:marLeft w:val="360"/>
          <w:marRight w:val="0"/>
          <w:marTop w:val="200"/>
          <w:marBottom w:val="0"/>
          <w:divBdr>
            <w:top w:val="none" w:sz="0" w:space="0" w:color="auto"/>
            <w:left w:val="none" w:sz="0" w:space="0" w:color="auto"/>
            <w:bottom w:val="none" w:sz="0" w:space="0" w:color="auto"/>
            <w:right w:val="none" w:sz="0" w:space="0" w:color="auto"/>
          </w:divBdr>
        </w:div>
        <w:div w:id="1875381291">
          <w:marLeft w:val="360"/>
          <w:marRight w:val="0"/>
          <w:marTop w:val="200"/>
          <w:marBottom w:val="0"/>
          <w:divBdr>
            <w:top w:val="none" w:sz="0" w:space="0" w:color="auto"/>
            <w:left w:val="none" w:sz="0" w:space="0" w:color="auto"/>
            <w:bottom w:val="none" w:sz="0" w:space="0" w:color="auto"/>
            <w:right w:val="none" w:sz="0" w:space="0" w:color="auto"/>
          </w:divBdr>
        </w:div>
        <w:div w:id="513306651">
          <w:marLeft w:val="1080"/>
          <w:marRight w:val="0"/>
          <w:marTop w:val="100"/>
          <w:marBottom w:val="0"/>
          <w:divBdr>
            <w:top w:val="none" w:sz="0" w:space="0" w:color="auto"/>
            <w:left w:val="none" w:sz="0" w:space="0" w:color="auto"/>
            <w:bottom w:val="none" w:sz="0" w:space="0" w:color="auto"/>
            <w:right w:val="none" w:sz="0" w:space="0" w:color="auto"/>
          </w:divBdr>
        </w:div>
        <w:div w:id="618338335">
          <w:marLeft w:val="1800"/>
          <w:marRight w:val="0"/>
          <w:marTop w:val="100"/>
          <w:marBottom w:val="0"/>
          <w:divBdr>
            <w:top w:val="none" w:sz="0" w:space="0" w:color="auto"/>
            <w:left w:val="none" w:sz="0" w:space="0" w:color="auto"/>
            <w:bottom w:val="none" w:sz="0" w:space="0" w:color="auto"/>
            <w:right w:val="none" w:sz="0" w:space="0" w:color="auto"/>
          </w:divBdr>
        </w:div>
        <w:div w:id="1193885427">
          <w:marLeft w:val="2520"/>
          <w:marRight w:val="0"/>
          <w:marTop w:val="100"/>
          <w:marBottom w:val="0"/>
          <w:divBdr>
            <w:top w:val="none" w:sz="0" w:space="0" w:color="auto"/>
            <w:left w:val="none" w:sz="0" w:space="0" w:color="auto"/>
            <w:bottom w:val="none" w:sz="0" w:space="0" w:color="auto"/>
            <w:right w:val="none" w:sz="0" w:space="0" w:color="auto"/>
          </w:divBdr>
        </w:div>
        <w:div w:id="983655477">
          <w:marLeft w:val="1800"/>
          <w:marRight w:val="0"/>
          <w:marTop w:val="100"/>
          <w:marBottom w:val="0"/>
          <w:divBdr>
            <w:top w:val="none" w:sz="0" w:space="0" w:color="auto"/>
            <w:left w:val="none" w:sz="0" w:space="0" w:color="auto"/>
            <w:bottom w:val="none" w:sz="0" w:space="0" w:color="auto"/>
            <w:right w:val="none" w:sz="0" w:space="0" w:color="auto"/>
          </w:divBdr>
        </w:div>
        <w:div w:id="860977851">
          <w:marLeft w:val="1800"/>
          <w:marRight w:val="0"/>
          <w:marTop w:val="100"/>
          <w:marBottom w:val="0"/>
          <w:divBdr>
            <w:top w:val="none" w:sz="0" w:space="0" w:color="auto"/>
            <w:left w:val="none" w:sz="0" w:space="0" w:color="auto"/>
            <w:bottom w:val="none" w:sz="0" w:space="0" w:color="auto"/>
            <w:right w:val="none" w:sz="0" w:space="0" w:color="auto"/>
          </w:divBdr>
        </w:div>
        <w:div w:id="1867130603">
          <w:marLeft w:val="360"/>
          <w:marRight w:val="0"/>
          <w:marTop w:val="200"/>
          <w:marBottom w:val="0"/>
          <w:divBdr>
            <w:top w:val="none" w:sz="0" w:space="0" w:color="auto"/>
            <w:left w:val="none" w:sz="0" w:space="0" w:color="auto"/>
            <w:bottom w:val="none" w:sz="0" w:space="0" w:color="auto"/>
            <w:right w:val="none" w:sz="0" w:space="0" w:color="auto"/>
          </w:divBdr>
        </w:div>
        <w:div w:id="1735858865">
          <w:marLeft w:val="360"/>
          <w:marRight w:val="0"/>
          <w:marTop w:val="200"/>
          <w:marBottom w:val="0"/>
          <w:divBdr>
            <w:top w:val="none" w:sz="0" w:space="0" w:color="auto"/>
            <w:left w:val="none" w:sz="0" w:space="0" w:color="auto"/>
            <w:bottom w:val="none" w:sz="0" w:space="0" w:color="auto"/>
            <w:right w:val="none" w:sz="0" w:space="0" w:color="auto"/>
          </w:divBdr>
        </w:div>
        <w:div w:id="1001935043">
          <w:marLeft w:val="360"/>
          <w:marRight w:val="0"/>
          <w:marTop w:val="200"/>
          <w:marBottom w:val="0"/>
          <w:divBdr>
            <w:top w:val="none" w:sz="0" w:space="0" w:color="auto"/>
            <w:left w:val="none" w:sz="0" w:space="0" w:color="auto"/>
            <w:bottom w:val="none" w:sz="0" w:space="0" w:color="auto"/>
            <w:right w:val="none" w:sz="0" w:space="0" w:color="auto"/>
          </w:divBdr>
        </w:div>
        <w:div w:id="837159704">
          <w:marLeft w:val="1080"/>
          <w:marRight w:val="0"/>
          <w:marTop w:val="100"/>
          <w:marBottom w:val="0"/>
          <w:divBdr>
            <w:top w:val="none" w:sz="0" w:space="0" w:color="auto"/>
            <w:left w:val="none" w:sz="0" w:space="0" w:color="auto"/>
            <w:bottom w:val="none" w:sz="0" w:space="0" w:color="auto"/>
            <w:right w:val="none" w:sz="0" w:space="0" w:color="auto"/>
          </w:divBdr>
        </w:div>
        <w:div w:id="153492190">
          <w:marLeft w:val="1080"/>
          <w:marRight w:val="0"/>
          <w:marTop w:val="100"/>
          <w:marBottom w:val="0"/>
          <w:divBdr>
            <w:top w:val="none" w:sz="0" w:space="0" w:color="auto"/>
            <w:left w:val="none" w:sz="0" w:space="0" w:color="auto"/>
            <w:bottom w:val="none" w:sz="0" w:space="0" w:color="auto"/>
            <w:right w:val="none" w:sz="0" w:space="0" w:color="auto"/>
          </w:divBdr>
        </w:div>
        <w:div w:id="503404220">
          <w:marLeft w:val="1080"/>
          <w:marRight w:val="0"/>
          <w:marTop w:val="100"/>
          <w:marBottom w:val="0"/>
          <w:divBdr>
            <w:top w:val="none" w:sz="0" w:space="0" w:color="auto"/>
            <w:left w:val="none" w:sz="0" w:space="0" w:color="auto"/>
            <w:bottom w:val="none" w:sz="0" w:space="0" w:color="auto"/>
            <w:right w:val="none" w:sz="0" w:space="0" w:color="auto"/>
          </w:divBdr>
        </w:div>
        <w:div w:id="2040934775">
          <w:marLeft w:val="1080"/>
          <w:marRight w:val="0"/>
          <w:marTop w:val="100"/>
          <w:marBottom w:val="0"/>
          <w:divBdr>
            <w:top w:val="none" w:sz="0" w:space="0" w:color="auto"/>
            <w:left w:val="none" w:sz="0" w:space="0" w:color="auto"/>
            <w:bottom w:val="none" w:sz="0" w:space="0" w:color="auto"/>
            <w:right w:val="none" w:sz="0" w:space="0" w:color="auto"/>
          </w:divBdr>
        </w:div>
        <w:div w:id="403452999">
          <w:marLeft w:val="360"/>
          <w:marRight w:val="0"/>
          <w:marTop w:val="200"/>
          <w:marBottom w:val="0"/>
          <w:divBdr>
            <w:top w:val="none" w:sz="0" w:space="0" w:color="auto"/>
            <w:left w:val="none" w:sz="0" w:space="0" w:color="auto"/>
            <w:bottom w:val="none" w:sz="0" w:space="0" w:color="auto"/>
            <w:right w:val="none" w:sz="0" w:space="0" w:color="auto"/>
          </w:divBdr>
        </w:div>
        <w:div w:id="627129950">
          <w:marLeft w:val="1080"/>
          <w:marRight w:val="0"/>
          <w:marTop w:val="100"/>
          <w:marBottom w:val="0"/>
          <w:divBdr>
            <w:top w:val="none" w:sz="0" w:space="0" w:color="auto"/>
            <w:left w:val="none" w:sz="0" w:space="0" w:color="auto"/>
            <w:bottom w:val="none" w:sz="0" w:space="0" w:color="auto"/>
            <w:right w:val="none" w:sz="0" w:space="0" w:color="auto"/>
          </w:divBdr>
        </w:div>
        <w:div w:id="946231837">
          <w:marLeft w:val="360"/>
          <w:marRight w:val="0"/>
          <w:marTop w:val="200"/>
          <w:marBottom w:val="0"/>
          <w:divBdr>
            <w:top w:val="none" w:sz="0" w:space="0" w:color="auto"/>
            <w:left w:val="none" w:sz="0" w:space="0" w:color="auto"/>
            <w:bottom w:val="none" w:sz="0" w:space="0" w:color="auto"/>
            <w:right w:val="none" w:sz="0" w:space="0" w:color="auto"/>
          </w:divBdr>
        </w:div>
        <w:div w:id="1176113852">
          <w:marLeft w:val="360"/>
          <w:marRight w:val="0"/>
          <w:marTop w:val="200"/>
          <w:marBottom w:val="0"/>
          <w:divBdr>
            <w:top w:val="none" w:sz="0" w:space="0" w:color="auto"/>
            <w:left w:val="none" w:sz="0" w:space="0" w:color="auto"/>
            <w:bottom w:val="none" w:sz="0" w:space="0" w:color="auto"/>
            <w:right w:val="none" w:sz="0" w:space="0" w:color="auto"/>
          </w:divBdr>
        </w:div>
        <w:div w:id="733164917">
          <w:marLeft w:val="1080"/>
          <w:marRight w:val="0"/>
          <w:marTop w:val="100"/>
          <w:marBottom w:val="0"/>
          <w:divBdr>
            <w:top w:val="none" w:sz="0" w:space="0" w:color="auto"/>
            <w:left w:val="none" w:sz="0" w:space="0" w:color="auto"/>
            <w:bottom w:val="none" w:sz="0" w:space="0" w:color="auto"/>
            <w:right w:val="none" w:sz="0" w:space="0" w:color="auto"/>
          </w:divBdr>
        </w:div>
        <w:div w:id="1434588615">
          <w:marLeft w:val="360"/>
          <w:marRight w:val="0"/>
          <w:marTop w:val="200"/>
          <w:marBottom w:val="0"/>
          <w:divBdr>
            <w:top w:val="none" w:sz="0" w:space="0" w:color="auto"/>
            <w:left w:val="none" w:sz="0" w:space="0" w:color="auto"/>
            <w:bottom w:val="none" w:sz="0" w:space="0" w:color="auto"/>
            <w:right w:val="none" w:sz="0" w:space="0" w:color="auto"/>
          </w:divBdr>
        </w:div>
        <w:div w:id="233587421">
          <w:marLeft w:val="1800"/>
          <w:marRight w:val="0"/>
          <w:marTop w:val="100"/>
          <w:marBottom w:val="0"/>
          <w:divBdr>
            <w:top w:val="none" w:sz="0" w:space="0" w:color="auto"/>
            <w:left w:val="none" w:sz="0" w:space="0" w:color="auto"/>
            <w:bottom w:val="none" w:sz="0" w:space="0" w:color="auto"/>
            <w:right w:val="none" w:sz="0" w:space="0" w:color="auto"/>
          </w:divBdr>
        </w:div>
        <w:div w:id="1304314733">
          <w:marLeft w:val="1800"/>
          <w:marRight w:val="0"/>
          <w:marTop w:val="100"/>
          <w:marBottom w:val="0"/>
          <w:divBdr>
            <w:top w:val="none" w:sz="0" w:space="0" w:color="auto"/>
            <w:left w:val="none" w:sz="0" w:space="0" w:color="auto"/>
            <w:bottom w:val="none" w:sz="0" w:space="0" w:color="auto"/>
            <w:right w:val="none" w:sz="0" w:space="0" w:color="auto"/>
          </w:divBdr>
        </w:div>
        <w:div w:id="1256522700">
          <w:marLeft w:val="360"/>
          <w:marRight w:val="0"/>
          <w:marTop w:val="200"/>
          <w:marBottom w:val="0"/>
          <w:divBdr>
            <w:top w:val="none" w:sz="0" w:space="0" w:color="auto"/>
            <w:left w:val="none" w:sz="0" w:space="0" w:color="auto"/>
            <w:bottom w:val="none" w:sz="0" w:space="0" w:color="auto"/>
            <w:right w:val="none" w:sz="0" w:space="0" w:color="auto"/>
          </w:divBdr>
        </w:div>
        <w:div w:id="1193498686">
          <w:marLeft w:val="1080"/>
          <w:marRight w:val="0"/>
          <w:marTop w:val="100"/>
          <w:marBottom w:val="0"/>
          <w:divBdr>
            <w:top w:val="none" w:sz="0" w:space="0" w:color="auto"/>
            <w:left w:val="none" w:sz="0" w:space="0" w:color="auto"/>
            <w:bottom w:val="none" w:sz="0" w:space="0" w:color="auto"/>
            <w:right w:val="none" w:sz="0" w:space="0" w:color="auto"/>
          </w:divBdr>
        </w:div>
        <w:div w:id="2002855832">
          <w:marLeft w:val="1080"/>
          <w:marRight w:val="0"/>
          <w:marTop w:val="100"/>
          <w:marBottom w:val="0"/>
          <w:divBdr>
            <w:top w:val="none" w:sz="0" w:space="0" w:color="auto"/>
            <w:left w:val="none" w:sz="0" w:space="0" w:color="auto"/>
            <w:bottom w:val="none" w:sz="0" w:space="0" w:color="auto"/>
            <w:right w:val="none" w:sz="0" w:space="0" w:color="auto"/>
          </w:divBdr>
        </w:div>
        <w:div w:id="1570117894">
          <w:marLeft w:val="1080"/>
          <w:marRight w:val="0"/>
          <w:marTop w:val="100"/>
          <w:marBottom w:val="0"/>
          <w:divBdr>
            <w:top w:val="none" w:sz="0" w:space="0" w:color="auto"/>
            <w:left w:val="none" w:sz="0" w:space="0" w:color="auto"/>
            <w:bottom w:val="none" w:sz="0" w:space="0" w:color="auto"/>
            <w:right w:val="none" w:sz="0" w:space="0" w:color="auto"/>
          </w:divBdr>
        </w:div>
        <w:div w:id="1873687782">
          <w:marLeft w:val="360"/>
          <w:marRight w:val="0"/>
          <w:marTop w:val="200"/>
          <w:marBottom w:val="0"/>
          <w:divBdr>
            <w:top w:val="none" w:sz="0" w:space="0" w:color="auto"/>
            <w:left w:val="none" w:sz="0" w:space="0" w:color="auto"/>
            <w:bottom w:val="none" w:sz="0" w:space="0" w:color="auto"/>
            <w:right w:val="none" w:sz="0" w:space="0" w:color="auto"/>
          </w:divBdr>
        </w:div>
        <w:div w:id="1959750447">
          <w:marLeft w:val="1080"/>
          <w:marRight w:val="0"/>
          <w:marTop w:val="100"/>
          <w:marBottom w:val="0"/>
          <w:divBdr>
            <w:top w:val="none" w:sz="0" w:space="0" w:color="auto"/>
            <w:left w:val="none" w:sz="0" w:space="0" w:color="auto"/>
            <w:bottom w:val="none" w:sz="0" w:space="0" w:color="auto"/>
            <w:right w:val="none" w:sz="0" w:space="0" w:color="auto"/>
          </w:divBdr>
        </w:div>
        <w:div w:id="389353898">
          <w:marLeft w:val="1080"/>
          <w:marRight w:val="0"/>
          <w:marTop w:val="100"/>
          <w:marBottom w:val="0"/>
          <w:divBdr>
            <w:top w:val="none" w:sz="0" w:space="0" w:color="auto"/>
            <w:left w:val="none" w:sz="0" w:space="0" w:color="auto"/>
            <w:bottom w:val="none" w:sz="0" w:space="0" w:color="auto"/>
            <w:right w:val="none" w:sz="0" w:space="0" w:color="auto"/>
          </w:divBdr>
        </w:div>
        <w:div w:id="1371609489">
          <w:marLeft w:val="360"/>
          <w:marRight w:val="0"/>
          <w:marTop w:val="200"/>
          <w:marBottom w:val="0"/>
          <w:divBdr>
            <w:top w:val="none" w:sz="0" w:space="0" w:color="auto"/>
            <w:left w:val="none" w:sz="0" w:space="0" w:color="auto"/>
            <w:bottom w:val="none" w:sz="0" w:space="0" w:color="auto"/>
            <w:right w:val="none" w:sz="0" w:space="0" w:color="auto"/>
          </w:divBdr>
        </w:div>
        <w:div w:id="790900864">
          <w:marLeft w:val="1080"/>
          <w:marRight w:val="0"/>
          <w:marTop w:val="100"/>
          <w:marBottom w:val="0"/>
          <w:divBdr>
            <w:top w:val="none" w:sz="0" w:space="0" w:color="auto"/>
            <w:left w:val="none" w:sz="0" w:space="0" w:color="auto"/>
            <w:bottom w:val="none" w:sz="0" w:space="0" w:color="auto"/>
            <w:right w:val="none" w:sz="0" w:space="0" w:color="auto"/>
          </w:divBdr>
        </w:div>
        <w:div w:id="1297106856">
          <w:marLeft w:val="1800"/>
          <w:marRight w:val="0"/>
          <w:marTop w:val="100"/>
          <w:marBottom w:val="0"/>
          <w:divBdr>
            <w:top w:val="none" w:sz="0" w:space="0" w:color="auto"/>
            <w:left w:val="none" w:sz="0" w:space="0" w:color="auto"/>
            <w:bottom w:val="none" w:sz="0" w:space="0" w:color="auto"/>
            <w:right w:val="none" w:sz="0" w:space="0" w:color="auto"/>
          </w:divBdr>
        </w:div>
        <w:div w:id="1574586810">
          <w:marLeft w:val="1800"/>
          <w:marRight w:val="0"/>
          <w:marTop w:val="100"/>
          <w:marBottom w:val="0"/>
          <w:divBdr>
            <w:top w:val="none" w:sz="0" w:space="0" w:color="auto"/>
            <w:left w:val="none" w:sz="0" w:space="0" w:color="auto"/>
            <w:bottom w:val="none" w:sz="0" w:space="0" w:color="auto"/>
            <w:right w:val="none" w:sz="0" w:space="0" w:color="auto"/>
          </w:divBdr>
        </w:div>
        <w:div w:id="192038120">
          <w:marLeft w:val="1800"/>
          <w:marRight w:val="0"/>
          <w:marTop w:val="100"/>
          <w:marBottom w:val="0"/>
          <w:divBdr>
            <w:top w:val="none" w:sz="0" w:space="0" w:color="auto"/>
            <w:left w:val="none" w:sz="0" w:space="0" w:color="auto"/>
            <w:bottom w:val="none" w:sz="0" w:space="0" w:color="auto"/>
            <w:right w:val="none" w:sz="0" w:space="0" w:color="auto"/>
          </w:divBdr>
        </w:div>
        <w:div w:id="1801531398">
          <w:marLeft w:val="1800"/>
          <w:marRight w:val="0"/>
          <w:marTop w:val="100"/>
          <w:marBottom w:val="0"/>
          <w:divBdr>
            <w:top w:val="none" w:sz="0" w:space="0" w:color="auto"/>
            <w:left w:val="none" w:sz="0" w:space="0" w:color="auto"/>
            <w:bottom w:val="none" w:sz="0" w:space="0" w:color="auto"/>
            <w:right w:val="none" w:sz="0" w:space="0" w:color="auto"/>
          </w:divBdr>
        </w:div>
        <w:div w:id="1428119553">
          <w:marLeft w:val="1800"/>
          <w:marRight w:val="0"/>
          <w:marTop w:val="100"/>
          <w:marBottom w:val="0"/>
          <w:divBdr>
            <w:top w:val="none" w:sz="0" w:space="0" w:color="auto"/>
            <w:left w:val="none" w:sz="0" w:space="0" w:color="auto"/>
            <w:bottom w:val="none" w:sz="0" w:space="0" w:color="auto"/>
            <w:right w:val="none" w:sz="0" w:space="0" w:color="auto"/>
          </w:divBdr>
        </w:div>
        <w:div w:id="602031963">
          <w:marLeft w:val="1800"/>
          <w:marRight w:val="0"/>
          <w:marTop w:val="100"/>
          <w:marBottom w:val="0"/>
          <w:divBdr>
            <w:top w:val="none" w:sz="0" w:space="0" w:color="auto"/>
            <w:left w:val="none" w:sz="0" w:space="0" w:color="auto"/>
            <w:bottom w:val="none" w:sz="0" w:space="0" w:color="auto"/>
            <w:right w:val="none" w:sz="0" w:space="0" w:color="auto"/>
          </w:divBdr>
        </w:div>
        <w:div w:id="1136878231">
          <w:marLeft w:val="1800"/>
          <w:marRight w:val="0"/>
          <w:marTop w:val="100"/>
          <w:marBottom w:val="0"/>
          <w:divBdr>
            <w:top w:val="none" w:sz="0" w:space="0" w:color="auto"/>
            <w:left w:val="none" w:sz="0" w:space="0" w:color="auto"/>
            <w:bottom w:val="none" w:sz="0" w:space="0" w:color="auto"/>
            <w:right w:val="none" w:sz="0" w:space="0" w:color="auto"/>
          </w:divBdr>
        </w:div>
        <w:div w:id="988940114">
          <w:marLeft w:val="1800"/>
          <w:marRight w:val="0"/>
          <w:marTop w:val="100"/>
          <w:marBottom w:val="0"/>
          <w:divBdr>
            <w:top w:val="none" w:sz="0" w:space="0" w:color="auto"/>
            <w:left w:val="none" w:sz="0" w:space="0" w:color="auto"/>
            <w:bottom w:val="none" w:sz="0" w:space="0" w:color="auto"/>
            <w:right w:val="none" w:sz="0" w:space="0" w:color="auto"/>
          </w:divBdr>
        </w:div>
        <w:div w:id="2112117877">
          <w:marLeft w:val="1800"/>
          <w:marRight w:val="0"/>
          <w:marTop w:val="100"/>
          <w:marBottom w:val="0"/>
          <w:divBdr>
            <w:top w:val="none" w:sz="0" w:space="0" w:color="auto"/>
            <w:left w:val="none" w:sz="0" w:space="0" w:color="auto"/>
            <w:bottom w:val="none" w:sz="0" w:space="0" w:color="auto"/>
            <w:right w:val="none" w:sz="0" w:space="0" w:color="auto"/>
          </w:divBdr>
        </w:div>
        <w:div w:id="166210324">
          <w:marLeft w:val="1800"/>
          <w:marRight w:val="0"/>
          <w:marTop w:val="100"/>
          <w:marBottom w:val="0"/>
          <w:divBdr>
            <w:top w:val="none" w:sz="0" w:space="0" w:color="auto"/>
            <w:left w:val="none" w:sz="0" w:space="0" w:color="auto"/>
            <w:bottom w:val="none" w:sz="0" w:space="0" w:color="auto"/>
            <w:right w:val="none" w:sz="0" w:space="0" w:color="auto"/>
          </w:divBdr>
        </w:div>
        <w:div w:id="973827141">
          <w:marLeft w:val="360"/>
          <w:marRight w:val="0"/>
          <w:marTop w:val="200"/>
          <w:marBottom w:val="0"/>
          <w:divBdr>
            <w:top w:val="none" w:sz="0" w:space="0" w:color="auto"/>
            <w:left w:val="none" w:sz="0" w:space="0" w:color="auto"/>
            <w:bottom w:val="none" w:sz="0" w:space="0" w:color="auto"/>
            <w:right w:val="none" w:sz="0" w:space="0" w:color="auto"/>
          </w:divBdr>
        </w:div>
        <w:div w:id="1920164756">
          <w:marLeft w:val="1080"/>
          <w:marRight w:val="0"/>
          <w:marTop w:val="100"/>
          <w:marBottom w:val="0"/>
          <w:divBdr>
            <w:top w:val="none" w:sz="0" w:space="0" w:color="auto"/>
            <w:left w:val="none" w:sz="0" w:space="0" w:color="auto"/>
            <w:bottom w:val="none" w:sz="0" w:space="0" w:color="auto"/>
            <w:right w:val="none" w:sz="0" w:space="0" w:color="auto"/>
          </w:divBdr>
        </w:div>
        <w:div w:id="1763988593">
          <w:marLeft w:val="1800"/>
          <w:marRight w:val="0"/>
          <w:marTop w:val="100"/>
          <w:marBottom w:val="0"/>
          <w:divBdr>
            <w:top w:val="none" w:sz="0" w:space="0" w:color="auto"/>
            <w:left w:val="none" w:sz="0" w:space="0" w:color="auto"/>
            <w:bottom w:val="none" w:sz="0" w:space="0" w:color="auto"/>
            <w:right w:val="none" w:sz="0" w:space="0" w:color="auto"/>
          </w:divBdr>
        </w:div>
        <w:div w:id="1012142211">
          <w:marLeft w:val="1800"/>
          <w:marRight w:val="0"/>
          <w:marTop w:val="100"/>
          <w:marBottom w:val="0"/>
          <w:divBdr>
            <w:top w:val="none" w:sz="0" w:space="0" w:color="auto"/>
            <w:left w:val="none" w:sz="0" w:space="0" w:color="auto"/>
            <w:bottom w:val="none" w:sz="0" w:space="0" w:color="auto"/>
            <w:right w:val="none" w:sz="0" w:space="0" w:color="auto"/>
          </w:divBdr>
        </w:div>
        <w:div w:id="267934882">
          <w:marLeft w:val="1800"/>
          <w:marRight w:val="0"/>
          <w:marTop w:val="100"/>
          <w:marBottom w:val="0"/>
          <w:divBdr>
            <w:top w:val="none" w:sz="0" w:space="0" w:color="auto"/>
            <w:left w:val="none" w:sz="0" w:space="0" w:color="auto"/>
            <w:bottom w:val="none" w:sz="0" w:space="0" w:color="auto"/>
            <w:right w:val="none" w:sz="0" w:space="0" w:color="auto"/>
          </w:divBdr>
        </w:div>
        <w:div w:id="704136539">
          <w:marLeft w:val="1800"/>
          <w:marRight w:val="0"/>
          <w:marTop w:val="100"/>
          <w:marBottom w:val="0"/>
          <w:divBdr>
            <w:top w:val="none" w:sz="0" w:space="0" w:color="auto"/>
            <w:left w:val="none" w:sz="0" w:space="0" w:color="auto"/>
            <w:bottom w:val="none" w:sz="0" w:space="0" w:color="auto"/>
            <w:right w:val="none" w:sz="0" w:space="0" w:color="auto"/>
          </w:divBdr>
        </w:div>
        <w:div w:id="356662114">
          <w:marLeft w:val="1800"/>
          <w:marRight w:val="0"/>
          <w:marTop w:val="100"/>
          <w:marBottom w:val="0"/>
          <w:divBdr>
            <w:top w:val="none" w:sz="0" w:space="0" w:color="auto"/>
            <w:left w:val="none" w:sz="0" w:space="0" w:color="auto"/>
            <w:bottom w:val="none" w:sz="0" w:space="0" w:color="auto"/>
            <w:right w:val="none" w:sz="0" w:space="0" w:color="auto"/>
          </w:divBdr>
        </w:div>
        <w:div w:id="1884436949">
          <w:marLeft w:val="1800"/>
          <w:marRight w:val="0"/>
          <w:marTop w:val="100"/>
          <w:marBottom w:val="0"/>
          <w:divBdr>
            <w:top w:val="none" w:sz="0" w:space="0" w:color="auto"/>
            <w:left w:val="none" w:sz="0" w:space="0" w:color="auto"/>
            <w:bottom w:val="none" w:sz="0" w:space="0" w:color="auto"/>
            <w:right w:val="none" w:sz="0" w:space="0" w:color="auto"/>
          </w:divBdr>
        </w:div>
        <w:div w:id="1926986759">
          <w:marLeft w:val="1800"/>
          <w:marRight w:val="0"/>
          <w:marTop w:val="100"/>
          <w:marBottom w:val="0"/>
          <w:divBdr>
            <w:top w:val="none" w:sz="0" w:space="0" w:color="auto"/>
            <w:left w:val="none" w:sz="0" w:space="0" w:color="auto"/>
            <w:bottom w:val="none" w:sz="0" w:space="0" w:color="auto"/>
            <w:right w:val="none" w:sz="0" w:space="0" w:color="auto"/>
          </w:divBdr>
        </w:div>
        <w:div w:id="1016808407">
          <w:marLeft w:val="1800"/>
          <w:marRight w:val="0"/>
          <w:marTop w:val="100"/>
          <w:marBottom w:val="0"/>
          <w:divBdr>
            <w:top w:val="none" w:sz="0" w:space="0" w:color="auto"/>
            <w:left w:val="none" w:sz="0" w:space="0" w:color="auto"/>
            <w:bottom w:val="none" w:sz="0" w:space="0" w:color="auto"/>
            <w:right w:val="none" w:sz="0" w:space="0" w:color="auto"/>
          </w:divBdr>
        </w:div>
        <w:div w:id="483621925">
          <w:marLeft w:val="1800"/>
          <w:marRight w:val="0"/>
          <w:marTop w:val="100"/>
          <w:marBottom w:val="0"/>
          <w:divBdr>
            <w:top w:val="none" w:sz="0" w:space="0" w:color="auto"/>
            <w:left w:val="none" w:sz="0" w:space="0" w:color="auto"/>
            <w:bottom w:val="none" w:sz="0" w:space="0" w:color="auto"/>
            <w:right w:val="none" w:sz="0" w:space="0" w:color="auto"/>
          </w:divBdr>
        </w:div>
        <w:div w:id="126688309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Regina Blount</cp:lastModifiedBy>
  <cp:revision>2</cp:revision>
  <dcterms:created xsi:type="dcterms:W3CDTF">2016-11-14T12:10:00Z</dcterms:created>
  <dcterms:modified xsi:type="dcterms:W3CDTF">2016-11-14T12:10:00Z</dcterms:modified>
</cp:coreProperties>
</file>