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marante" w:cs="Amarante" w:eastAsia="Amarante" w:hAnsi="Amarante"/>
          <w:sz w:val="90"/>
          <w:szCs w:val="90"/>
          <w:rtl w:val="0"/>
        </w:rPr>
        <w:t xml:space="preserve">Certificate of </w:t>
      </w:r>
      <w:r w:rsidDel="00000000" w:rsidR="00000000" w:rsidRPr="00000000">
        <w:drawing>
          <wp:inline distB="0" distT="0" distL="0" distR="0">
            <wp:extent cx="628768" cy="739384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768" cy="7393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219076</wp:posOffset>
            </wp:positionH>
            <wp:positionV relativeFrom="paragraph">
              <wp:posOffset>-209549</wp:posOffset>
            </wp:positionV>
            <wp:extent cx="1401326" cy="1346252"/>
            <wp:effectExtent b="0" l="0" r="0" t="0"/>
            <wp:wrapNone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1326" cy="13462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marante" w:cs="Amarante" w:eastAsia="Amarante" w:hAnsi="Amarante"/>
          <w:sz w:val="140"/>
          <w:szCs w:val="140"/>
          <w:rtl w:val="0"/>
        </w:rPr>
        <w:t xml:space="preserve">Achievement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0"/>
          <w:szCs w:val="40"/>
          <w:rtl w:val="0"/>
        </w:rPr>
        <w:t xml:space="preserve">Awarded to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304800" cy="304800"/>
                <wp:effectExtent b="0" l="0" r="0" t="0"/>
                <wp:docPr descr="Image result for certificate emblem"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799" cy="30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04800" cy="304800"/>
                <wp:effectExtent b="0" l="0" r="0" t="0"/>
                <wp:docPr descr="Image result for certificate emblem" id="3" name="image05.png"/>
                <a:graphic>
                  <a:graphicData uri="http://schemas.openxmlformats.org/drawingml/2006/picture">
                    <pic:pic>
                      <pic:nvPicPr>
                        <pic:cNvPr descr="Image result for certificate emblem"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this _______ day of 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in the year 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  <w:tab w:val="left" w:pos="8280"/>
        </w:tabs>
        <w:spacing w:after="0"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___________________________________________________</w:t>
        <w:tab/>
        <w:t xml:space="preserve">____________________________________</w:t>
      </w:r>
    </w:p>
    <w:p w:rsidR="00000000" w:rsidDel="00000000" w:rsidP="00000000" w:rsidRDefault="00000000" w:rsidRPr="00000000">
      <w:pPr>
        <w:tabs>
          <w:tab w:val="left" w:pos="3600"/>
          <w:tab w:val="left" w:pos="9900"/>
        </w:tabs>
        <w:spacing w:after="0"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Signature</w:t>
        <w:tab/>
        <w:tab/>
        <w:t xml:space="preserve">Date</w:t>
      </w:r>
    </w:p>
    <w:p w:rsidR="00000000" w:rsidDel="00000000" w:rsidP="00000000" w:rsidRDefault="00000000" w:rsidRPr="00000000">
      <w:pPr>
        <w:tabs>
          <w:tab w:val="left" w:pos="3600"/>
          <w:tab w:val="left" w:pos="9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40"/>
          <w:tab w:val="left" w:pos="8280"/>
        </w:tabs>
        <w:spacing w:after="0"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___________________________________________________</w:t>
        <w:tab/>
        <w:t xml:space="preserve">____________________________________</w:t>
      </w:r>
    </w:p>
    <w:p w:rsidR="00000000" w:rsidDel="00000000" w:rsidP="00000000" w:rsidRDefault="00000000" w:rsidRPr="00000000">
      <w:pPr>
        <w:tabs>
          <w:tab w:val="left" w:pos="3600"/>
          <w:tab w:val="left" w:pos="9900"/>
        </w:tabs>
        <w:spacing w:after="0"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 xml:space="preserve">Signature</w:t>
        <w:tab/>
        <w:tab/>
        <w:t xml:space="preserve">Date</w:t>
      </w: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>
      <w:pPr>
        <w:tabs>
          <w:tab w:val="left" w:pos="3600"/>
          <w:tab w:val="left" w:pos="9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0"/>
          <w:tab w:val="left" w:pos="9900"/>
        </w:tabs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0"/>
          <w:tab w:val="left" w:pos="9900"/>
        </w:tabs>
        <w:spacing w:after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marante">
    <w:embedRegular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3.jpg"/><Relationship Id="rId6" Type="http://schemas.openxmlformats.org/officeDocument/2006/relationships/image" Target="media/image02.jpg"/><Relationship Id="rId7" Type="http://schemas.openxmlformats.org/officeDocument/2006/relationships/image" Target="media/image05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rante-regular.ttf"/></Relationships>
</file>