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D7" w:rsidRPr="001A27AC" w:rsidRDefault="00221ED7" w:rsidP="00221ED7">
      <w:pPr>
        <w:pStyle w:val="Heading2"/>
        <w:rPr>
          <w:color w:val="000000" w:themeColor="text1"/>
        </w:rPr>
      </w:pPr>
      <w:bookmarkStart w:id="0" w:name="_GoBack"/>
      <w:bookmarkEnd w:id="0"/>
      <w:r w:rsidRPr="001A27AC">
        <w:rPr>
          <w:color w:val="000000" w:themeColor="text1"/>
        </w:rPr>
        <w:t>Project 1-1: Utilizing Help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color w:val="000000" w:themeColor="text1"/>
        </w:rPr>
        <w:t>Use this project to better familiarize yourself with the Help system.</w:t>
      </w:r>
    </w:p>
    <w:p w:rsidR="00221ED7" w:rsidRPr="001A27AC" w:rsidRDefault="00221ED7" w:rsidP="00221ED7">
      <w:pPr>
        <w:rPr>
          <w:b/>
          <w:color w:val="000000" w:themeColor="text1"/>
        </w:rPr>
      </w:pPr>
      <w:r w:rsidRPr="001A27AC">
        <w:rPr>
          <w:b/>
          <w:color w:val="000000" w:themeColor="text1"/>
        </w:rPr>
        <w:t>GET READY. LAUNCH Excel if it is not already running.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1. </w:t>
      </w:r>
      <w:r w:rsidRPr="001A27AC">
        <w:rPr>
          <w:color w:val="000000" w:themeColor="text1"/>
        </w:rPr>
        <w:t xml:space="preserve">On the right side of the title bar, click the </w:t>
      </w:r>
      <w:r w:rsidRPr="001A27AC">
        <w:rPr>
          <w:b/>
          <w:bCs/>
          <w:color w:val="000000" w:themeColor="text1"/>
        </w:rPr>
        <w:t xml:space="preserve">Help </w:t>
      </w:r>
      <w:r w:rsidRPr="001A27AC">
        <w:rPr>
          <w:color w:val="000000" w:themeColor="text1"/>
        </w:rPr>
        <w:t>button.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2. </w:t>
      </w:r>
      <w:r w:rsidRPr="001A27AC">
        <w:rPr>
          <w:color w:val="000000" w:themeColor="text1"/>
        </w:rPr>
        <w:t xml:space="preserve">When the Help window opens, choose </w:t>
      </w:r>
      <w:r w:rsidRPr="001A27AC">
        <w:rPr>
          <w:b/>
          <w:bCs/>
          <w:color w:val="000000" w:themeColor="text1"/>
        </w:rPr>
        <w:t xml:space="preserve">Learn Excel basics </w:t>
      </w:r>
      <w:r w:rsidRPr="001A27AC">
        <w:rPr>
          <w:color w:val="000000" w:themeColor="text1"/>
        </w:rPr>
        <w:t>and read the first few topics displayed in the window.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3. </w:t>
      </w:r>
      <w:r w:rsidRPr="001A27AC">
        <w:rPr>
          <w:color w:val="000000" w:themeColor="text1"/>
        </w:rPr>
        <w:t xml:space="preserve">Click the </w:t>
      </w:r>
      <w:r w:rsidRPr="001A27AC">
        <w:rPr>
          <w:b/>
          <w:bCs/>
          <w:color w:val="000000" w:themeColor="text1"/>
        </w:rPr>
        <w:t xml:space="preserve">Home </w:t>
      </w:r>
      <w:r w:rsidRPr="001A27AC">
        <w:rPr>
          <w:color w:val="000000" w:themeColor="text1"/>
        </w:rPr>
        <w:t>button.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4. </w:t>
      </w:r>
      <w:r w:rsidRPr="001A27AC">
        <w:rPr>
          <w:color w:val="000000" w:themeColor="text1"/>
        </w:rPr>
        <w:t xml:space="preserve">Across from </w:t>
      </w:r>
      <w:proofErr w:type="gramStart"/>
      <w:r w:rsidRPr="001A27AC">
        <w:rPr>
          <w:color w:val="000000" w:themeColor="text1"/>
        </w:rPr>
        <w:t>Getting</w:t>
      </w:r>
      <w:proofErr w:type="gramEnd"/>
      <w:r w:rsidRPr="001A27AC">
        <w:rPr>
          <w:color w:val="000000" w:themeColor="text1"/>
        </w:rPr>
        <w:t xml:space="preserve"> started, click the </w:t>
      </w:r>
      <w:r w:rsidRPr="001A27AC">
        <w:rPr>
          <w:b/>
          <w:bCs/>
          <w:color w:val="000000" w:themeColor="text1"/>
        </w:rPr>
        <w:t xml:space="preserve">more </w:t>
      </w:r>
      <w:r w:rsidRPr="001A27AC">
        <w:rPr>
          <w:color w:val="000000" w:themeColor="text1"/>
        </w:rPr>
        <w:t>button and review the topics in the online help.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5. </w:t>
      </w:r>
      <w:r w:rsidRPr="001A27AC">
        <w:rPr>
          <w:color w:val="000000" w:themeColor="text1"/>
        </w:rPr>
        <w:t>Close the browser window.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6. </w:t>
      </w:r>
      <w:r w:rsidRPr="001A27AC">
        <w:rPr>
          <w:color w:val="000000" w:themeColor="text1"/>
        </w:rPr>
        <w:t xml:space="preserve">In the Excel Help window in the Search box, type </w:t>
      </w:r>
      <w:r w:rsidRPr="001A27AC">
        <w:rPr>
          <w:b/>
          <w:bCs/>
          <w:color w:val="000000" w:themeColor="text1"/>
        </w:rPr>
        <w:t xml:space="preserve">select cells </w:t>
      </w:r>
      <w:r w:rsidRPr="001A27AC">
        <w:rPr>
          <w:color w:val="000000" w:themeColor="text1"/>
        </w:rPr>
        <w:t>and read one of the topics.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7. </w:t>
      </w:r>
      <w:r w:rsidRPr="001A27AC">
        <w:rPr>
          <w:color w:val="000000" w:themeColor="text1"/>
        </w:rPr>
        <w:t xml:space="preserve">Click the </w:t>
      </w:r>
      <w:r w:rsidRPr="001A27AC">
        <w:rPr>
          <w:b/>
          <w:bCs/>
          <w:color w:val="000000" w:themeColor="text1"/>
        </w:rPr>
        <w:t xml:space="preserve">Close </w:t>
      </w:r>
      <w:r w:rsidRPr="001A27AC">
        <w:rPr>
          <w:color w:val="000000" w:themeColor="text1"/>
        </w:rPr>
        <w:t>button is in the upper-right corner of the window to close the Help window.</w:t>
      </w:r>
    </w:p>
    <w:p w:rsidR="00221ED7" w:rsidRPr="001A27AC" w:rsidRDefault="00221ED7" w:rsidP="00221ED7">
      <w:pPr>
        <w:rPr>
          <w:b/>
          <w:color w:val="000000" w:themeColor="text1"/>
        </w:rPr>
      </w:pPr>
      <w:r w:rsidRPr="001A27AC">
        <w:rPr>
          <w:b/>
          <w:color w:val="000000" w:themeColor="text1"/>
        </w:rPr>
        <w:t>LEAVE Excel open for the next project.</w:t>
      </w:r>
    </w:p>
    <w:p w:rsidR="00221ED7" w:rsidRPr="001A27AC" w:rsidRDefault="00221ED7" w:rsidP="00221ED7">
      <w:pPr>
        <w:pStyle w:val="Heading2"/>
        <w:rPr>
          <w:color w:val="000000" w:themeColor="text1"/>
        </w:rPr>
      </w:pPr>
      <w:r w:rsidRPr="001A27AC">
        <w:rPr>
          <w:color w:val="000000" w:themeColor="text1"/>
        </w:rPr>
        <w:t>Project 1-2: Printing Shortcuts</w:t>
      </w:r>
    </w:p>
    <w:p w:rsidR="00221ED7" w:rsidRPr="001A27AC" w:rsidRDefault="00221ED7" w:rsidP="00221ED7">
      <w:pPr>
        <w:rPr>
          <w:b/>
          <w:color w:val="000000" w:themeColor="text1"/>
        </w:rPr>
      </w:pPr>
      <w:r w:rsidRPr="001A27AC">
        <w:rPr>
          <w:b/>
          <w:color w:val="000000" w:themeColor="text1"/>
        </w:rPr>
        <w:t>GET READY. LAUNCH Excel if it is not already running.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color w:val="000000" w:themeColor="text1"/>
        </w:rPr>
        <w:t>Having a list of shortcuts can be helpful.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1. </w:t>
      </w:r>
      <w:r w:rsidRPr="001A27AC">
        <w:rPr>
          <w:color w:val="000000" w:themeColor="text1"/>
        </w:rPr>
        <w:t xml:space="preserve">Click the </w:t>
      </w:r>
      <w:r w:rsidRPr="001A27AC">
        <w:rPr>
          <w:b/>
          <w:bCs/>
          <w:color w:val="000000" w:themeColor="text1"/>
        </w:rPr>
        <w:t xml:space="preserve">Help </w:t>
      </w:r>
      <w:r w:rsidRPr="001A27AC">
        <w:rPr>
          <w:color w:val="000000" w:themeColor="text1"/>
        </w:rPr>
        <w:t>button to display the Excel Help window.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2. </w:t>
      </w:r>
      <w:r w:rsidRPr="001A27AC">
        <w:rPr>
          <w:color w:val="000000" w:themeColor="text1"/>
        </w:rPr>
        <w:t xml:space="preserve">Click the </w:t>
      </w:r>
      <w:r w:rsidRPr="001A27AC">
        <w:rPr>
          <w:b/>
          <w:bCs/>
          <w:color w:val="000000" w:themeColor="text1"/>
        </w:rPr>
        <w:t xml:space="preserve">Keyboard shortcuts </w:t>
      </w:r>
      <w:r w:rsidRPr="001A27AC">
        <w:rPr>
          <w:color w:val="000000" w:themeColor="text1"/>
        </w:rPr>
        <w:t>link and find the list of shortcuts.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3. </w:t>
      </w:r>
      <w:r w:rsidRPr="001A27AC">
        <w:rPr>
          <w:color w:val="000000" w:themeColor="text1"/>
        </w:rPr>
        <w:t xml:space="preserve">If you have permission to print, click the </w:t>
      </w:r>
      <w:r w:rsidRPr="001A27AC">
        <w:rPr>
          <w:b/>
          <w:bCs/>
          <w:color w:val="000000" w:themeColor="text1"/>
        </w:rPr>
        <w:t xml:space="preserve">Print </w:t>
      </w:r>
      <w:r w:rsidRPr="001A27AC">
        <w:rPr>
          <w:color w:val="000000" w:themeColor="text1"/>
        </w:rPr>
        <w:t>icon to print the list. Close the Help window.</w:t>
      </w:r>
    </w:p>
    <w:p w:rsidR="00221ED7" w:rsidRPr="001A27AC" w:rsidRDefault="00221ED7" w:rsidP="00221ED7">
      <w:pPr>
        <w:rPr>
          <w:b/>
          <w:color w:val="000000" w:themeColor="text1"/>
        </w:rPr>
      </w:pPr>
      <w:r w:rsidRPr="001A27AC">
        <w:rPr>
          <w:b/>
          <w:color w:val="000000" w:themeColor="text1"/>
        </w:rPr>
        <w:t>LEAVE Excel open for the next project.</w:t>
      </w:r>
    </w:p>
    <w:p w:rsidR="00221ED7" w:rsidRPr="001A27AC" w:rsidRDefault="00221ED7" w:rsidP="00221ED7">
      <w:pPr>
        <w:pStyle w:val="Heading1"/>
        <w:rPr>
          <w:color w:val="000000" w:themeColor="text1"/>
        </w:rPr>
      </w:pPr>
      <w:r w:rsidRPr="001A27AC">
        <w:rPr>
          <w:color w:val="000000" w:themeColor="text1"/>
        </w:rPr>
        <w:t>Proficiency Assessments</w:t>
      </w:r>
    </w:p>
    <w:p w:rsidR="00221ED7" w:rsidRPr="001A27AC" w:rsidRDefault="00221ED7" w:rsidP="00221ED7">
      <w:pPr>
        <w:pStyle w:val="Heading2"/>
        <w:rPr>
          <w:color w:val="000000" w:themeColor="text1"/>
        </w:rPr>
      </w:pPr>
      <w:r w:rsidRPr="001A27AC">
        <w:rPr>
          <w:color w:val="000000" w:themeColor="text1"/>
        </w:rPr>
        <w:t>Project 1-3: Utilizing the Ribbon</w:t>
      </w:r>
    </w:p>
    <w:p w:rsidR="00221ED7" w:rsidRPr="001A27AC" w:rsidRDefault="00221ED7" w:rsidP="00221ED7">
      <w:pPr>
        <w:rPr>
          <w:b/>
          <w:color w:val="000000" w:themeColor="text1"/>
        </w:rPr>
      </w:pPr>
      <w:r w:rsidRPr="001A27AC">
        <w:rPr>
          <w:b/>
          <w:color w:val="000000" w:themeColor="text1"/>
        </w:rPr>
        <w:t>GET READY. LAUNCH Excel if it is not already running and display a blank workbook.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1. </w:t>
      </w:r>
      <w:r w:rsidRPr="001A27AC">
        <w:rPr>
          <w:color w:val="000000" w:themeColor="text1"/>
        </w:rPr>
        <w:t xml:space="preserve">Click the </w:t>
      </w:r>
      <w:r w:rsidRPr="001A27AC">
        <w:rPr>
          <w:b/>
          <w:bCs/>
          <w:color w:val="000000" w:themeColor="text1"/>
        </w:rPr>
        <w:t xml:space="preserve">FILE </w:t>
      </w:r>
      <w:r w:rsidRPr="001A27AC">
        <w:rPr>
          <w:color w:val="000000" w:themeColor="text1"/>
        </w:rPr>
        <w:t xml:space="preserve">tab. This is your instant access to </w:t>
      </w:r>
      <w:proofErr w:type="gramStart"/>
      <w:r w:rsidRPr="001A27AC">
        <w:rPr>
          <w:color w:val="000000" w:themeColor="text1"/>
        </w:rPr>
        <w:t>Backstage</w:t>
      </w:r>
      <w:proofErr w:type="gramEnd"/>
      <w:r w:rsidRPr="001A27AC">
        <w:rPr>
          <w:color w:val="000000" w:themeColor="text1"/>
        </w:rPr>
        <w:t xml:space="preserve"> view. Click several of the commands in </w:t>
      </w:r>
      <w:proofErr w:type="gramStart"/>
      <w:r w:rsidRPr="001A27AC">
        <w:rPr>
          <w:color w:val="000000" w:themeColor="text1"/>
        </w:rPr>
        <w:t>Backstage</w:t>
      </w:r>
      <w:proofErr w:type="gramEnd"/>
      <w:r w:rsidRPr="001A27AC">
        <w:rPr>
          <w:color w:val="000000" w:themeColor="text1"/>
        </w:rPr>
        <w:t xml:space="preserve"> view that are shown on the navigation bar in the left pane.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2. </w:t>
      </w:r>
      <w:r w:rsidRPr="001A27AC">
        <w:rPr>
          <w:color w:val="000000" w:themeColor="text1"/>
        </w:rPr>
        <w:t xml:space="preserve">Click the </w:t>
      </w:r>
      <w:r w:rsidRPr="001A27AC">
        <w:rPr>
          <w:b/>
          <w:bCs/>
          <w:color w:val="000000" w:themeColor="text1"/>
        </w:rPr>
        <w:t xml:space="preserve">Return to document </w:t>
      </w:r>
      <w:r w:rsidRPr="001A27AC">
        <w:rPr>
          <w:color w:val="000000" w:themeColor="text1"/>
        </w:rPr>
        <w:t xml:space="preserve">arrow to return to the workbook. Click the </w:t>
      </w:r>
      <w:r w:rsidRPr="001A27AC">
        <w:rPr>
          <w:b/>
          <w:bCs/>
          <w:color w:val="000000" w:themeColor="text1"/>
        </w:rPr>
        <w:t xml:space="preserve">HOME </w:t>
      </w:r>
      <w:r w:rsidRPr="001A27AC">
        <w:rPr>
          <w:color w:val="000000" w:themeColor="text1"/>
        </w:rPr>
        <w:t>tab, if it isn’t already displayed. Move the mouse pointer over the ribbon, reading the various ScreenTips that appear as the pointer rests over individual ribbon elements.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3. </w:t>
      </w:r>
      <w:r w:rsidRPr="001A27AC">
        <w:rPr>
          <w:color w:val="000000" w:themeColor="text1"/>
        </w:rPr>
        <w:t xml:space="preserve">On the HOME tab, in the Font group, click the </w:t>
      </w:r>
      <w:r w:rsidRPr="001A27AC">
        <w:rPr>
          <w:b/>
          <w:bCs/>
          <w:color w:val="000000" w:themeColor="text1"/>
        </w:rPr>
        <w:t xml:space="preserve">Font </w:t>
      </w:r>
      <w:r w:rsidRPr="001A27AC">
        <w:rPr>
          <w:color w:val="000000" w:themeColor="text1"/>
        </w:rPr>
        <w:t>arrow. Note that the first font at the top of the font list is displayed. Click the arrow again to hide the list.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4. </w:t>
      </w:r>
      <w:r w:rsidRPr="001A27AC">
        <w:rPr>
          <w:color w:val="000000" w:themeColor="text1"/>
        </w:rPr>
        <w:t xml:space="preserve">Click the </w:t>
      </w:r>
      <w:r w:rsidRPr="001A27AC">
        <w:rPr>
          <w:b/>
          <w:bCs/>
          <w:color w:val="000000" w:themeColor="text1"/>
        </w:rPr>
        <w:t xml:space="preserve">Font </w:t>
      </w:r>
      <w:r w:rsidRPr="001A27AC">
        <w:rPr>
          <w:color w:val="000000" w:themeColor="text1"/>
        </w:rPr>
        <w:t xml:space="preserve">arrow again, and choose </w:t>
      </w:r>
      <w:r w:rsidRPr="001A27AC">
        <w:rPr>
          <w:b/>
          <w:bCs/>
          <w:color w:val="000000" w:themeColor="text1"/>
        </w:rPr>
        <w:t>Times New Roman</w:t>
      </w:r>
      <w:r w:rsidRPr="001A27AC">
        <w:rPr>
          <w:color w:val="000000" w:themeColor="text1"/>
        </w:rPr>
        <w:t>. Note the corresponding change in font on the Font list.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5. </w:t>
      </w:r>
      <w:r w:rsidRPr="001A27AC">
        <w:rPr>
          <w:color w:val="000000" w:themeColor="text1"/>
        </w:rPr>
        <w:t xml:space="preserve">Move the pointer to the Quick Access Toolbar and click the </w:t>
      </w:r>
      <w:r w:rsidRPr="001A27AC">
        <w:rPr>
          <w:b/>
          <w:bCs/>
          <w:color w:val="000000" w:themeColor="text1"/>
        </w:rPr>
        <w:t xml:space="preserve">Undo </w:t>
      </w:r>
      <w:r w:rsidRPr="001A27AC">
        <w:rPr>
          <w:color w:val="000000" w:themeColor="text1"/>
        </w:rPr>
        <w:t>button. Note that your font returns to the default font, usually Calibri.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lastRenderedPageBreak/>
        <w:t xml:space="preserve">6. </w:t>
      </w:r>
      <w:r w:rsidRPr="001A27AC">
        <w:rPr>
          <w:color w:val="000000" w:themeColor="text1"/>
        </w:rPr>
        <w:t xml:space="preserve">Click the </w:t>
      </w:r>
      <w:r w:rsidRPr="001A27AC">
        <w:rPr>
          <w:b/>
          <w:bCs/>
          <w:color w:val="000000" w:themeColor="text1"/>
        </w:rPr>
        <w:t xml:space="preserve">INSERT </w:t>
      </w:r>
      <w:r w:rsidRPr="001A27AC">
        <w:rPr>
          <w:color w:val="000000" w:themeColor="text1"/>
        </w:rPr>
        <w:t>tab. Move the pointer over the ribbon and examine it while reading the ScreenTips.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7. </w:t>
      </w:r>
      <w:r w:rsidRPr="001A27AC">
        <w:rPr>
          <w:color w:val="000000" w:themeColor="text1"/>
        </w:rPr>
        <w:t xml:space="preserve">Click the </w:t>
      </w:r>
      <w:r w:rsidRPr="001A27AC">
        <w:rPr>
          <w:b/>
          <w:bCs/>
          <w:color w:val="000000" w:themeColor="text1"/>
        </w:rPr>
        <w:t xml:space="preserve">VIEW </w:t>
      </w:r>
      <w:r w:rsidRPr="001A27AC">
        <w:rPr>
          <w:color w:val="000000" w:themeColor="text1"/>
        </w:rPr>
        <w:t>tab. Once again, point to the ribbon and examine its features.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8. </w:t>
      </w:r>
      <w:r w:rsidRPr="001A27AC">
        <w:rPr>
          <w:color w:val="000000" w:themeColor="text1"/>
        </w:rPr>
        <w:t xml:space="preserve">Click the </w:t>
      </w:r>
      <w:r w:rsidRPr="001A27AC">
        <w:rPr>
          <w:b/>
          <w:bCs/>
          <w:color w:val="000000" w:themeColor="text1"/>
        </w:rPr>
        <w:t xml:space="preserve">FILE </w:t>
      </w:r>
      <w:r w:rsidRPr="001A27AC">
        <w:rPr>
          <w:color w:val="000000" w:themeColor="text1"/>
        </w:rPr>
        <w:t xml:space="preserve">tab again to display </w:t>
      </w:r>
      <w:proofErr w:type="gramStart"/>
      <w:r w:rsidRPr="001A27AC">
        <w:rPr>
          <w:color w:val="000000" w:themeColor="text1"/>
        </w:rPr>
        <w:t>Backstage</w:t>
      </w:r>
      <w:proofErr w:type="gramEnd"/>
      <w:r w:rsidRPr="001A27AC">
        <w:rPr>
          <w:color w:val="000000" w:themeColor="text1"/>
        </w:rPr>
        <w:t xml:space="preserve"> view.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9. </w:t>
      </w:r>
      <w:r w:rsidRPr="001A27AC">
        <w:rPr>
          <w:color w:val="000000" w:themeColor="text1"/>
        </w:rPr>
        <w:t xml:space="preserve">Click the </w:t>
      </w:r>
      <w:r w:rsidRPr="001A27AC">
        <w:rPr>
          <w:b/>
          <w:bCs/>
          <w:color w:val="000000" w:themeColor="text1"/>
        </w:rPr>
        <w:t xml:space="preserve">Close </w:t>
      </w:r>
      <w:r w:rsidRPr="001A27AC">
        <w:rPr>
          <w:color w:val="000000" w:themeColor="text1"/>
        </w:rPr>
        <w:t xml:space="preserve">command at the bottom of the left pane to close the workbook. If prompted to save the document, choose </w:t>
      </w:r>
      <w:r w:rsidRPr="001A27AC">
        <w:rPr>
          <w:b/>
          <w:bCs/>
          <w:color w:val="000000" w:themeColor="text1"/>
        </w:rPr>
        <w:t>Don’t Save</w:t>
      </w:r>
      <w:r w:rsidRPr="001A27AC">
        <w:rPr>
          <w:color w:val="000000" w:themeColor="text1"/>
        </w:rPr>
        <w:t>.</w:t>
      </w:r>
    </w:p>
    <w:p w:rsidR="00221ED7" w:rsidRPr="001A27AC" w:rsidRDefault="00221ED7" w:rsidP="00221ED7">
      <w:pPr>
        <w:rPr>
          <w:b/>
          <w:color w:val="000000" w:themeColor="text1"/>
        </w:rPr>
      </w:pPr>
      <w:r w:rsidRPr="001A27AC">
        <w:rPr>
          <w:b/>
          <w:color w:val="000000" w:themeColor="text1"/>
        </w:rPr>
        <w:t>LEAVE Excel open for the next project.</w:t>
      </w:r>
    </w:p>
    <w:p w:rsidR="00221ED7" w:rsidRPr="001A27AC" w:rsidRDefault="00221ED7" w:rsidP="00221ED7">
      <w:pPr>
        <w:pStyle w:val="Heading2"/>
        <w:rPr>
          <w:color w:val="000000" w:themeColor="text1"/>
        </w:rPr>
      </w:pPr>
      <w:r w:rsidRPr="001A27AC">
        <w:rPr>
          <w:color w:val="000000" w:themeColor="text1"/>
        </w:rPr>
        <w:t>Project 1-4: Navigating a List of Homes for Sale</w:t>
      </w:r>
    </w:p>
    <w:p w:rsidR="00221ED7" w:rsidRPr="001A27AC" w:rsidRDefault="00221ED7" w:rsidP="00221ED7">
      <w:pPr>
        <w:rPr>
          <w:color w:val="000000" w:themeColor="text1"/>
        </w:rPr>
      </w:pPr>
      <w:proofErr w:type="spellStart"/>
      <w:r w:rsidRPr="001A27AC">
        <w:rPr>
          <w:color w:val="000000" w:themeColor="text1"/>
        </w:rPr>
        <w:t>Fabrikam</w:t>
      </w:r>
      <w:proofErr w:type="spellEnd"/>
      <w:r w:rsidRPr="001A27AC">
        <w:rPr>
          <w:color w:val="000000" w:themeColor="text1"/>
        </w:rPr>
        <w:t>, Inc., a realtor, has a list of homes for sale. You need to know how large the list is.</w:t>
      </w:r>
    </w:p>
    <w:p w:rsidR="00221ED7" w:rsidRPr="001A27AC" w:rsidRDefault="00221ED7" w:rsidP="00221ED7">
      <w:pPr>
        <w:rPr>
          <w:b/>
          <w:color w:val="000000" w:themeColor="text1"/>
        </w:rPr>
      </w:pPr>
      <w:r w:rsidRPr="001A27AC">
        <w:rPr>
          <w:b/>
          <w:color w:val="000000" w:themeColor="text1"/>
        </w:rPr>
        <w:t>GET READY. LAUNCH Excel if it is not already running.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1. </w:t>
      </w:r>
      <w:r w:rsidRPr="001A27AC">
        <w:rPr>
          <w:color w:val="000000" w:themeColor="text1"/>
        </w:rPr>
        <w:t xml:space="preserve">Open the </w:t>
      </w:r>
      <w:r w:rsidRPr="001A27AC">
        <w:rPr>
          <w:b/>
          <w:bCs/>
          <w:i/>
          <w:iCs/>
          <w:color w:val="000000" w:themeColor="text1"/>
        </w:rPr>
        <w:t xml:space="preserve">01 </w:t>
      </w:r>
      <w:proofErr w:type="spellStart"/>
      <w:r w:rsidRPr="001A27AC">
        <w:rPr>
          <w:b/>
          <w:bCs/>
          <w:i/>
          <w:iCs/>
          <w:color w:val="000000" w:themeColor="text1"/>
        </w:rPr>
        <w:t>Fabrikam</w:t>
      </w:r>
      <w:proofErr w:type="spellEnd"/>
      <w:r w:rsidRPr="001A27AC">
        <w:rPr>
          <w:b/>
          <w:bCs/>
          <w:i/>
          <w:iCs/>
          <w:color w:val="000000" w:themeColor="text1"/>
        </w:rPr>
        <w:t xml:space="preserve"> Customer Houses </w:t>
      </w:r>
      <w:r w:rsidRPr="001A27AC">
        <w:rPr>
          <w:color w:val="000000" w:themeColor="text1"/>
        </w:rPr>
        <w:t>file.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2. </w:t>
      </w:r>
      <w:r w:rsidRPr="001A27AC">
        <w:rPr>
          <w:color w:val="000000" w:themeColor="text1"/>
        </w:rPr>
        <w:t xml:space="preserve">Press </w:t>
      </w:r>
      <w:r w:rsidRPr="001A27AC">
        <w:rPr>
          <w:b/>
          <w:bCs/>
          <w:color w:val="000000" w:themeColor="text1"/>
        </w:rPr>
        <w:t xml:space="preserve">Ctrl + End </w:t>
      </w:r>
      <w:r w:rsidRPr="001A27AC">
        <w:rPr>
          <w:color w:val="000000" w:themeColor="text1"/>
        </w:rPr>
        <w:t>to move to the last cell in the workbook.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3. </w:t>
      </w:r>
      <w:r w:rsidRPr="001A27AC">
        <w:rPr>
          <w:color w:val="000000" w:themeColor="text1"/>
        </w:rPr>
        <w:t xml:space="preserve">Press </w:t>
      </w:r>
      <w:r w:rsidRPr="001A27AC">
        <w:rPr>
          <w:b/>
          <w:bCs/>
          <w:color w:val="000000" w:themeColor="text1"/>
        </w:rPr>
        <w:t xml:space="preserve">Ctrl +Home </w:t>
      </w:r>
      <w:r w:rsidRPr="001A27AC">
        <w:rPr>
          <w:color w:val="000000" w:themeColor="text1"/>
        </w:rPr>
        <w:t>to move to the first cell.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4. </w:t>
      </w:r>
      <w:r w:rsidRPr="001A27AC">
        <w:rPr>
          <w:color w:val="000000" w:themeColor="text1"/>
        </w:rPr>
        <w:t xml:space="preserve">Click cell </w:t>
      </w:r>
      <w:r w:rsidRPr="001A27AC">
        <w:rPr>
          <w:b/>
          <w:bCs/>
          <w:color w:val="000000" w:themeColor="text1"/>
        </w:rPr>
        <w:t>B6</w:t>
      </w:r>
      <w:r w:rsidRPr="001A27AC">
        <w:rPr>
          <w:color w:val="000000" w:themeColor="text1"/>
        </w:rPr>
        <w:t>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5. </w:t>
      </w:r>
      <w:r w:rsidRPr="001A27AC">
        <w:rPr>
          <w:color w:val="000000" w:themeColor="text1"/>
        </w:rPr>
        <w:t xml:space="preserve">Press </w:t>
      </w:r>
      <w:r w:rsidRPr="001A27AC">
        <w:rPr>
          <w:b/>
          <w:bCs/>
          <w:color w:val="000000" w:themeColor="text1"/>
        </w:rPr>
        <w:t xml:space="preserve">Ctrl + Right Arrow </w:t>
      </w:r>
      <w:r w:rsidRPr="001A27AC">
        <w:rPr>
          <w:color w:val="000000" w:themeColor="text1"/>
        </w:rPr>
        <w:t>to go to the right edge of the active range.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6. </w:t>
      </w:r>
      <w:r w:rsidRPr="001A27AC">
        <w:rPr>
          <w:color w:val="000000" w:themeColor="text1"/>
        </w:rPr>
        <w:t xml:space="preserve">Press </w:t>
      </w:r>
      <w:r w:rsidRPr="001A27AC">
        <w:rPr>
          <w:b/>
          <w:bCs/>
          <w:color w:val="000000" w:themeColor="text1"/>
        </w:rPr>
        <w:t xml:space="preserve">Ctrl + Left Arrow </w:t>
      </w:r>
      <w:r w:rsidRPr="001A27AC">
        <w:rPr>
          <w:color w:val="000000" w:themeColor="text1"/>
        </w:rPr>
        <w:t>to go to the left edge.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7. </w:t>
      </w:r>
      <w:r w:rsidRPr="001A27AC">
        <w:rPr>
          <w:color w:val="000000" w:themeColor="text1"/>
        </w:rPr>
        <w:t xml:space="preserve">Press </w:t>
      </w:r>
      <w:r w:rsidRPr="001A27AC">
        <w:rPr>
          <w:b/>
          <w:bCs/>
          <w:color w:val="000000" w:themeColor="text1"/>
        </w:rPr>
        <w:t xml:space="preserve">Ctrl + Up Arrow </w:t>
      </w:r>
      <w:r w:rsidRPr="001A27AC">
        <w:rPr>
          <w:color w:val="000000" w:themeColor="text1"/>
        </w:rPr>
        <w:t>to go to the top edge of the active range.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8. </w:t>
      </w:r>
      <w:r w:rsidRPr="001A27AC">
        <w:rPr>
          <w:color w:val="000000" w:themeColor="text1"/>
        </w:rPr>
        <w:t>CLOSE the workbook.</w:t>
      </w:r>
    </w:p>
    <w:p w:rsidR="00221ED7" w:rsidRPr="001A27AC" w:rsidRDefault="00221ED7" w:rsidP="00221ED7">
      <w:pPr>
        <w:rPr>
          <w:b/>
          <w:color w:val="000000" w:themeColor="text1"/>
        </w:rPr>
      </w:pPr>
      <w:r w:rsidRPr="001A27AC">
        <w:rPr>
          <w:b/>
          <w:color w:val="000000" w:themeColor="text1"/>
        </w:rPr>
        <w:t>LEAVE Excel open for the next project.</w:t>
      </w:r>
    </w:p>
    <w:p w:rsidR="00221ED7" w:rsidRPr="001A27AC" w:rsidRDefault="00221ED7" w:rsidP="00221ED7">
      <w:pPr>
        <w:pStyle w:val="Heading1"/>
        <w:rPr>
          <w:color w:val="000000" w:themeColor="text1"/>
        </w:rPr>
      </w:pPr>
      <w:r w:rsidRPr="001A27AC">
        <w:rPr>
          <w:color w:val="000000" w:themeColor="text1"/>
        </w:rPr>
        <w:t>Mastery Assessment</w:t>
      </w:r>
    </w:p>
    <w:p w:rsidR="00221ED7" w:rsidRPr="001A27AC" w:rsidRDefault="00221ED7" w:rsidP="00221ED7">
      <w:pPr>
        <w:pStyle w:val="Heading2"/>
        <w:rPr>
          <w:color w:val="000000" w:themeColor="text1"/>
        </w:rPr>
      </w:pPr>
      <w:r w:rsidRPr="001A27AC">
        <w:rPr>
          <w:color w:val="000000" w:themeColor="text1"/>
        </w:rPr>
        <w:t>Project 1-5: Viewing an Excel Training Video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color w:val="000000" w:themeColor="text1"/>
        </w:rPr>
        <w:t>Use this project to better familiarize yourself with tutorials that come with Excel.</w:t>
      </w:r>
    </w:p>
    <w:p w:rsidR="00221ED7" w:rsidRPr="001A27AC" w:rsidRDefault="00221ED7" w:rsidP="00221ED7">
      <w:pPr>
        <w:rPr>
          <w:b/>
          <w:color w:val="000000" w:themeColor="text1"/>
        </w:rPr>
      </w:pPr>
      <w:r w:rsidRPr="001A27AC">
        <w:rPr>
          <w:b/>
          <w:color w:val="000000" w:themeColor="text1"/>
        </w:rPr>
        <w:t>GET READY. LAUNCH Excel if it is not already running.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1. </w:t>
      </w:r>
      <w:r w:rsidRPr="001A27AC">
        <w:rPr>
          <w:color w:val="000000" w:themeColor="text1"/>
        </w:rPr>
        <w:t xml:space="preserve">Press </w:t>
      </w:r>
      <w:r w:rsidRPr="001A27AC">
        <w:rPr>
          <w:b/>
          <w:bCs/>
          <w:color w:val="000000" w:themeColor="text1"/>
        </w:rPr>
        <w:t xml:space="preserve">F1 </w:t>
      </w:r>
      <w:r w:rsidRPr="001A27AC">
        <w:rPr>
          <w:color w:val="000000" w:themeColor="text1"/>
        </w:rPr>
        <w:t>to display the Excel Help window.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2. </w:t>
      </w:r>
      <w:r w:rsidRPr="001A27AC">
        <w:rPr>
          <w:color w:val="000000" w:themeColor="text1"/>
        </w:rPr>
        <w:t xml:space="preserve">Click the </w:t>
      </w:r>
      <w:r w:rsidRPr="001A27AC">
        <w:rPr>
          <w:b/>
          <w:bCs/>
          <w:color w:val="000000" w:themeColor="text1"/>
        </w:rPr>
        <w:t xml:space="preserve">Get free training </w:t>
      </w:r>
      <w:r w:rsidRPr="001A27AC">
        <w:rPr>
          <w:color w:val="000000" w:themeColor="text1"/>
        </w:rPr>
        <w:t>icon.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3. </w:t>
      </w:r>
      <w:r w:rsidRPr="001A27AC">
        <w:rPr>
          <w:color w:val="000000" w:themeColor="text1"/>
        </w:rPr>
        <w:t xml:space="preserve">Click the </w:t>
      </w:r>
      <w:r w:rsidRPr="001A27AC">
        <w:rPr>
          <w:b/>
          <w:bCs/>
          <w:color w:val="000000" w:themeColor="text1"/>
        </w:rPr>
        <w:t xml:space="preserve">Download </w:t>
      </w:r>
      <w:r w:rsidRPr="001A27AC">
        <w:rPr>
          <w:color w:val="000000" w:themeColor="text1"/>
        </w:rPr>
        <w:t>button.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4. </w:t>
      </w:r>
      <w:r w:rsidRPr="001A27AC">
        <w:rPr>
          <w:color w:val="000000" w:themeColor="text1"/>
        </w:rPr>
        <w:t xml:space="preserve">If prompted, choose </w:t>
      </w:r>
      <w:r w:rsidRPr="001A27AC">
        <w:rPr>
          <w:b/>
          <w:bCs/>
          <w:color w:val="000000" w:themeColor="text1"/>
        </w:rPr>
        <w:t xml:space="preserve">Open </w:t>
      </w:r>
      <w:r w:rsidRPr="001A27AC">
        <w:rPr>
          <w:color w:val="000000" w:themeColor="text1"/>
        </w:rPr>
        <w:t>in the message bar to allow the application to load. This will launch a training exercise in Microsoft PowerPoint.</w:t>
      </w:r>
    </w:p>
    <w:p w:rsidR="00221ED7" w:rsidRPr="001A27AC" w:rsidRDefault="00221ED7" w:rsidP="00221ED7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5. </w:t>
      </w:r>
      <w:r w:rsidRPr="001A27AC">
        <w:rPr>
          <w:color w:val="000000" w:themeColor="text1"/>
        </w:rPr>
        <w:t xml:space="preserve">Follow the instructions in PowerPoint and go through the training. Press </w:t>
      </w:r>
      <w:r w:rsidRPr="001A27AC">
        <w:rPr>
          <w:b/>
          <w:bCs/>
          <w:color w:val="000000" w:themeColor="text1"/>
        </w:rPr>
        <w:t xml:space="preserve">Esc </w:t>
      </w:r>
      <w:r w:rsidRPr="001A27AC">
        <w:rPr>
          <w:color w:val="000000" w:themeColor="text1"/>
        </w:rPr>
        <w:t>when you are done.</w:t>
      </w:r>
    </w:p>
    <w:p w:rsidR="00221ED7" w:rsidRPr="001A27AC" w:rsidRDefault="00221ED7" w:rsidP="00221ED7">
      <w:pPr>
        <w:rPr>
          <w:b/>
          <w:color w:val="000000" w:themeColor="text1"/>
        </w:rPr>
      </w:pPr>
      <w:r w:rsidRPr="001A27AC">
        <w:rPr>
          <w:b/>
          <w:color w:val="000000" w:themeColor="text1"/>
        </w:rPr>
        <w:t>CLOSE PowerPoint, the Web browser, and the Excel Help window. LEAVE Excel open for the next project.</w:t>
      </w:r>
    </w:p>
    <w:p w:rsidR="002F1873" w:rsidRDefault="00221ED7"/>
    <w:sectPr w:rsidR="002F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D7"/>
    <w:rsid w:val="00221ED7"/>
    <w:rsid w:val="002A5E2E"/>
    <w:rsid w:val="00E1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1F50D-8B14-4529-8A15-B3B6BCF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D7"/>
    <w:pPr>
      <w:spacing w:after="60" w:line="276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E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E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Deese</dc:creator>
  <cp:keywords/>
  <dc:description/>
  <cp:lastModifiedBy>William Deese</cp:lastModifiedBy>
  <cp:revision>1</cp:revision>
  <dcterms:created xsi:type="dcterms:W3CDTF">2015-01-28T04:00:00Z</dcterms:created>
  <dcterms:modified xsi:type="dcterms:W3CDTF">2015-01-28T04:02:00Z</dcterms:modified>
</cp:coreProperties>
</file>